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E9F5" w14:textId="23B5CC68" w:rsidR="006A0800" w:rsidRDefault="006A0800" w:rsidP="006A080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eastAsia="Times New Roman" w:hAnsi="Tahoma" w:cs="Tahoma"/>
          <w:bCs/>
          <w:iCs/>
          <w:sz w:val="25"/>
          <w:szCs w:val="25"/>
          <w:lang w:eastAsia="fr-FR"/>
        </w:rPr>
        <w:t xml:space="preserve">« FRATERNITE de la PAROLE »                              </w:t>
      </w:r>
      <w:r w:rsidR="00473A56">
        <w:rPr>
          <w:rFonts w:ascii="Tahoma" w:eastAsia="Times New Roman" w:hAnsi="Tahoma" w:cs="Tahoma"/>
          <w:bCs/>
          <w:iCs/>
          <w:sz w:val="25"/>
          <w:szCs w:val="25"/>
          <w:lang w:eastAsia="fr-FR"/>
        </w:rPr>
        <w:t xml:space="preserve"> </w:t>
      </w:r>
      <w:r w:rsidR="00763F82">
        <w:rPr>
          <w:rFonts w:ascii="Tahoma" w:eastAsia="Times New Roman" w:hAnsi="Tahoma" w:cs="Tahoma"/>
          <w:bCs/>
          <w:iCs/>
          <w:sz w:val="25"/>
          <w:szCs w:val="25"/>
          <w:lang w:eastAsia="fr-FR"/>
        </w:rPr>
        <w:t>lundi 1</w:t>
      </w:r>
      <w:r w:rsidR="00763F82" w:rsidRPr="00763F82">
        <w:rPr>
          <w:rFonts w:ascii="Tahoma" w:eastAsia="Times New Roman" w:hAnsi="Tahoma" w:cs="Tahoma"/>
          <w:bCs/>
          <w:iCs/>
          <w:sz w:val="25"/>
          <w:szCs w:val="25"/>
          <w:vertAlign w:val="superscript"/>
          <w:lang w:eastAsia="fr-FR"/>
        </w:rPr>
        <w:t>er</w:t>
      </w:r>
      <w:r w:rsidR="00763F82">
        <w:rPr>
          <w:rFonts w:ascii="Tahoma" w:eastAsia="Times New Roman" w:hAnsi="Tahoma" w:cs="Tahoma"/>
          <w:bCs/>
          <w:iCs/>
          <w:sz w:val="25"/>
          <w:szCs w:val="25"/>
          <w:lang w:eastAsia="fr-FR"/>
        </w:rPr>
        <w:t xml:space="preserve"> janvier 2024</w:t>
      </w:r>
    </w:p>
    <w:p w14:paraId="74A95A55" w14:textId="735CEDD8" w:rsidR="006A0800" w:rsidRDefault="006A0800" w:rsidP="006A080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253F15" wp14:editId="5E1BAA15">
            <wp:simplePos x="0" y="0"/>
            <wp:positionH relativeFrom="column">
              <wp:posOffset>2489835</wp:posOffset>
            </wp:positionH>
            <wp:positionV relativeFrom="paragraph">
              <wp:posOffset>72390</wp:posOffset>
            </wp:positionV>
            <wp:extent cx="1024255" cy="768350"/>
            <wp:effectExtent l="0" t="0" r="4445" b="0"/>
            <wp:wrapNone/>
            <wp:docPr id="194208549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4"/>
          <w:lang w:eastAsia="fr-FR"/>
        </w:rPr>
        <w:t xml:space="preserve">         </w:t>
      </w:r>
      <w:r>
        <w:rPr>
          <w:rFonts w:ascii="Tahoma" w:eastAsia="Times New Roman" w:hAnsi="Tahoma" w:cs="Tahoma"/>
          <w:sz w:val="28"/>
          <w:szCs w:val="24"/>
          <w:lang w:eastAsia="fr-FR"/>
        </w:rPr>
        <w:t xml:space="preserve">13 rue Louis </w:t>
      </w:r>
      <w:proofErr w:type="spellStart"/>
      <w:r>
        <w:rPr>
          <w:rFonts w:ascii="Tahoma" w:eastAsia="Times New Roman" w:hAnsi="Tahoma" w:cs="Tahoma"/>
          <w:sz w:val="28"/>
          <w:szCs w:val="24"/>
          <w:lang w:eastAsia="fr-FR"/>
        </w:rPr>
        <w:t>Laparra</w:t>
      </w:r>
      <w:proofErr w:type="spellEnd"/>
      <w:r>
        <w:rPr>
          <w:rFonts w:ascii="Tahoma" w:eastAsia="Times New Roman" w:hAnsi="Tahoma" w:cs="Tahoma"/>
          <w:sz w:val="20"/>
          <w:szCs w:val="24"/>
          <w:lang w:eastAsia="fr-FR"/>
        </w:rPr>
        <w:t xml:space="preserve">                                        </w:t>
      </w: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   fraterniteparole@gmail.com     </w:t>
      </w:r>
    </w:p>
    <w:p w14:paraId="1FFB5250" w14:textId="5C263193" w:rsidR="006A0800" w:rsidRDefault="006A0800" w:rsidP="006A0800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8"/>
          <w:szCs w:val="24"/>
          <w:lang w:eastAsia="fr-FR"/>
        </w:rPr>
      </w:pPr>
      <w:r>
        <w:rPr>
          <w:rFonts w:ascii="Tahoma" w:eastAsia="Times New Roman" w:hAnsi="Tahoma" w:cs="Tahoma"/>
          <w:sz w:val="28"/>
          <w:szCs w:val="24"/>
          <w:lang w:eastAsia="fr-FR"/>
        </w:rPr>
        <w:t xml:space="preserve">      13110 PORT de BOUC                               Tél : 0</w:t>
      </w:r>
      <w:r w:rsidR="00AE5BA2">
        <w:rPr>
          <w:rFonts w:ascii="Tahoma" w:eastAsia="Times New Roman" w:hAnsi="Tahoma" w:cs="Tahoma"/>
          <w:sz w:val="28"/>
          <w:szCs w:val="24"/>
          <w:lang w:eastAsia="fr-FR"/>
        </w:rPr>
        <w:t>6.87.70.15.30</w:t>
      </w:r>
    </w:p>
    <w:p w14:paraId="07917C0A" w14:textId="77777777" w:rsidR="006A0800" w:rsidRDefault="006A0800" w:rsidP="006A0800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8"/>
          <w:szCs w:val="24"/>
          <w:lang w:eastAsia="fr-FR"/>
        </w:rPr>
      </w:pPr>
      <w:r>
        <w:rPr>
          <w:rFonts w:ascii="Tahoma" w:eastAsia="Times New Roman" w:hAnsi="Tahoma" w:cs="Tahoma"/>
          <w:sz w:val="28"/>
          <w:szCs w:val="24"/>
          <w:lang w:eastAsia="fr-FR"/>
        </w:rPr>
        <w:t xml:space="preserve">            F R A N C E                                      site : parolefraternite.fr</w:t>
      </w:r>
    </w:p>
    <w:p w14:paraId="73504F37" w14:textId="77777777" w:rsidR="006A0800" w:rsidRDefault="006A0800" w:rsidP="006A0800">
      <w:pPr>
        <w:rPr>
          <w:rFonts w:ascii="Tahoma" w:hAnsi="Tahoma" w:cs="Tahoma"/>
        </w:rPr>
      </w:pPr>
    </w:p>
    <w:p w14:paraId="6AFBEB09" w14:textId="77777777" w:rsidR="006A0800" w:rsidRDefault="006A0800" w:rsidP="006A0800">
      <w:pPr>
        <w:rPr>
          <w:rFonts w:ascii="Tahoma" w:hAnsi="Tahoma" w:cs="Tahoma"/>
        </w:rPr>
      </w:pPr>
    </w:p>
    <w:p w14:paraId="5D74B46D" w14:textId="77777777" w:rsidR="006A0800" w:rsidRDefault="006A0800" w:rsidP="006A0800">
      <w:pPr>
        <w:spacing w:after="0" w:line="240" w:lineRule="auto"/>
        <w:jc w:val="center"/>
        <w:rPr>
          <w:rFonts w:ascii="Tahoma" w:eastAsia="Times New Roman" w:hAnsi="Tahoma" w:cs="Tahoma"/>
          <w:sz w:val="25"/>
          <w:szCs w:val="25"/>
          <w:lang w:eastAsia="fr-FR"/>
        </w:rPr>
      </w:pPr>
      <w:r>
        <w:rPr>
          <w:rFonts w:ascii="Tahoma" w:eastAsia="Times New Roman" w:hAnsi="Tahoma" w:cs="Tahoma"/>
          <w:sz w:val="25"/>
          <w:szCs w:val="25"/>
          <w:lang w:eastAsia="fr-FR"/>
        </w:rPr>
        <w:t>Chers frères, sœurs, et amis, de la Fraternité de la Parole,</w:t>
      </w:r>
    </w:p>
    <w:p w14:paraId="613A92B0" w14:textId="77777777" w:rsidR="006A0800" w:rsidRDefault="006A0800" w:rsidP="006A0800">
      <w:pPr>
        <w:spacing w:after="0" w:line="240" w:lineRule="auto"/>
        <w:rPr>
          <w:rFonts w:ascii="Tahoma" w:eastAsia="Times New Roman" w:hAnsi="Tahoma" w:cs="Tahoma"/>
          <w:sz w:val="25"/>
          <w:szCs w:val="25"/>
          <w:lang w:eastAsia="fr-FR"/>
        </w:rPr>
      </w:pPr>
    </w:p>
    <w:p w14:paraId="1F1A42A8" w14:textId="49897324" w:rsidR="006A0800" w:rsidRDefault="006A0800" w:rsidP="006A0800">
      <w:pPr>
        <w:rPr>
          <w:rFonts w:ascii="Tahoma" w:hAnsi="Tahoma" w:cs="Tahoma"/>
          <w:b/>
          <w:bCs/>
          <w:sz w:val="25"/>
          <w:szCs w:val="25"/>
          <w:bdr w:val="single" w:sz="4" w:space="0" w:color="auto" w:frame="1"/>
        </w:rPr>
      </w:pPr>
      <w:r>
        <w:rPr>
          <w:rFonts w:ascii="Tahoma" w:hAnsi="Tahoma" w:cs="Tahoma"/>
          <w:sz w:val="25"/>
          <w:szCs w:val="25"/>
        </w:rPr>
        <w:t xml:space="preserve">Nous nous retrouvons le : </w:t>
      </w:r>
      <w:r>
        <w:rPr>
          <w:rFonts w:ascii="Tahoma" w:hAnsi="Tahoma" w:cs="Tahoma"/>
          <w:bCs/>
          <w:sz w:val="36"/>
          <w:szCs w:val="36"/>
          <w:bdr w:val="single" w:sz="4" w:space="0" w:color="auto" w:frame="1"/>
        </w:rPr>
        <w:t xml:space="preserve">Dimanche </w:t>
      </w:r>
      <w:r w:rsidR="00763F82">
        <w:rPr>
          <w:rFonts w:ascii="Tahoma" w:hAnsi="Tahoma" w:cs="Tahoma"/>
          <w:bCs/>
          <w:sz w:val="36"/>
          <w:szCs w:val="36"/>
          <w:bdr w:val="single" w:sz="4" w:space="0" w:color="auto" w:frame="1"/>
        </w:rPr>
        <w:t>7 janvier 2024</w:t>
      </w:r>
      <w:r>
        <w:rPr>
          <w:rFonts w:ascii="Tahoma" w:hAnsi="Tahoma" w:cs="Tahoma"/>
          <w:bCs/>
          <w:sz w:val="40"/>
          <w:szCs w:val="40"/>
          <w:bdr w:val="single" w:sz="4" w:space="0" w:color="auto" w:frame="1"/>
        </w:rPr>
        <w:t xml:space="preserve"> </w:t>
      </w:r>
      <w:r>
        <w:rPr>
          <w:rFonts w:ascii="Tahoma" w:hAnsi="Tahoma" w:cs="Tahoma"/>
          <w:b/>
          <w:bCs/>
          <w:sz w:val="25"/>
          <w:szCs w:val="25"/>
          <w:bdr w:val="single" w:sz="4" w:space="0" w:color="auto" w:frame="1"/>
        </w:rPr>
        <w:t xml:space="preserve"> </w:t>
      </w:r>
    </w:p>
    <w:p w14:paraId="4D7BDCE7" w14:textId="77777777" w:rsidR="006A0800" w:rsidRPr="002C2893" w:rsidRDefault="006A0800" w:rsidP="006A0800">
      <w:pPr>
        <w:spacing w:after="0" w:line="240" w:lineRule="auto"/>
        <w:jc w:val="both"/>
        <w:rPr>
          <w:rFonts w:ascii="Tahoma" w:eastAsia="Times New Roman" w:hAnsi="Tahoma" w:cs="Tahoma"/>
          <w:bCs/>
          <w:sz w:val="32"/>
          <w:szCs w:val="32"/>
          <w:lang w:eastAsia="fr-FR"/>
        </w:rPr>
      </w:pPr>
      <w:r>
        <w:rPr>
          <w:rFonts w:ascii="Tahoma" w:eastAsia="Times New Roman" w:hAnsi="Tahoma" w:cs="Tahoma"/>
          <w:sz w:val="25"/>
          <w:szCs w:val="25"/>
          <w:lang w:eastAsia="fr-FR"/>
        </w:rPr>
        <w:t xml:space="preserve">                                  Lieu :   </w:t>
      </w:r>
      <w:r w:rsidRPr="002C2893">
        <w:rPr>
          <w:rFonts w:ascii="Tahoma" w:eastAsia="Times New Roman" w:hAnsi="Tahoma" w:cs="Tahoma"/>
          <w:bCs/>
          <w:i/>
          <w:iCs/>
          <w:sz w:val="32"/>
          <w:szCs w:val="32"/>
          <w:lang w:eastAsia="fr-FR"/>
        </w:rPr>
        <w:t>église de LA GAVOTTE</w:t>
      </w:r>
    </w:p>
    <w:p w14:paraId="23D67AC3" w14:textId="77777777" w:rsidR="006A0800" w:rsidRPr="002C2893" w:rsidRDefault="006A0800" w:rsidP="006A0800">
      <w:pPr>
        <w:spacing w:after="0" w:line="240" w:lineRule="auto"/>
        <w:jc w:val="both"/>
        <w:rPr>
          <w:rFonts w:ascii="Tahoma" w:eastAsia="Times New Roman" w:hAnsi="Tahoma" w:cs="Tahoma"/>
          <w:bCs/>
          <w:sz w:val="32"/>
          <w:szCs w:val="32"/>
          <w:lang w:eastAsia="fr-FR"/>
        </w:rPr>
      </w:pPr>
      <w:r w:rsidRPr="002C2893">
        <w:rPr>
          <w:rFonts w:ascii="Tahoma" w:eastAsia="Times New Roman" w:hAnsi="Tahoma" w:cs="Tahoma"/>
          <w:bCs/>
          <w:sz w:val="32"/>
          <w:szCs w:val="32"/>
          <w:lang w:eastAsia="fr-FR"/>
        </w:rPr>
        <w:t xml:space="preserve">                             Les PENNES-MIRABEAU</w:t>
      </w:r>
    </w:p>
    <w:p w14:paraId="37515186" w14:textId="77777777" w:rsidR="002C2893" w:rsidRDefault="002C2893" w:rsidP="006A0800">
      <w:pPr>
        <w:spacing w:after="0" w:line="240" w:lineRule="auto"/>
        <w:jc w:val="both"/>
        <w:rPr>
          <w:rFonts w:ascii="Tahoma" w:eastAsia="Times New Roman" w:hAnsi="Tahoma" w:cs="Tahoma"/>
          <w:bCs/>
          <w:sz w:val="36"/>
          <w:szCs w:val="36"/>
          <w:lang w:eastAsia="fr-FR"/>
        </w:rPr>
      </w:pPr>
    </w:p>
    <w:p w14:paraId="76305371" w14:textId="2CC9403E" w:rsidR="006A0800" w:rsidRDefault="00AE6ECF" w:rsidP="006A0800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fr-FR"/>
        </w:rPr>
      </w:pPr>
      <w:r w:rsidRPr="00AE6ECF">
        <w:rPr>
          <w:rFonts w:ascii="Tahoma" w:eastAsia="Times New Roman" w:hAnsi="Tahoma" w:cs="Tahoma"/>
          <w:sz w:val="28"/>
          <w:szCs w:val="28"/>
          <w:lang w:eastAsia="fr-FR"/>
        </w:rPr>
        <w:t>A</w:t>
      </w:r>
      <w:r w:rsidR="00D058D9" w:rsidRPr="00AE6ECF">
        <w:rPr>
          <w:rFonts w:ascii="Tahoma" w:eastAsia="Times New Roman" w:hAnsi="Tahoma" w:cs="Tahoma"/>
          <w:sz w:val="28"/>
          <w:szCs w:val="28"/>
          <w:lang w:eastAsia="fr-FR"/>
        </w:rPr>
        <w:t>dresse</w:t>
      </w:r>
      <w:r>
        <w:rPr>
          <w:rFonts w:ascii="Tahoma" w:eastAsia="Times New Roman" w:hAnsi="Tahoma" w:cs="Tahoma"/>
          <w:sz w:val="28"/>
          <w:szCs w:val="28"/>
          <w:lang w:eastAsia="fr-FR"/>
        </w:rPr>
        <w:t> : 1 chemin des Fraises, La Gavotte</w:t>
      </w:r>
      <w:r w:rsidR="002C2893">
        <w:rPr>
          <w:rFonts w:ascii="Tahoma" w:eastAsia="Times New Roman" w:hAnsi="Tahoma" w:cs="Tahoma"/>
          <w:sz w:val="28"/>
          <w:szCs w:val="28"/>
          <w:lang w:eastAsia="fr-FR"/>
        </w:rPr>
        <w:t>, 13170 Les Pennes Mirabeau</w:t>
      </w:r>
    </w:p>
    <w:p w14:paraId="67B1FB3C" w14:textId="77777777" w:rsidR="00AB5520" w:rsidRDefault="00AB5520" w:rsidP="006A0800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fr-FR"/>
        </w:rPr>
      </w:pPr>
    </w:p>
    <w:p w14:paraId="3F385074" w14:textId="4645CCC3" w:rsidR="00973350" w:rsidRPr="00091E9C" w:rsidRDefault="00091E9C" w:rsidP="00091E9C">
      <w:pPr>
        <w:pStyle w:val="Sansinterligne"/>
        <w:jc w:val="center"/>
        <w:rPr>
          <w:i/>
          <w:iCs/>
          <w:sz w:val="28"/>
          <w:szCs w:val="28"/>
          <w:lang w:eastAsia="fr-FR"/>
        </w:rPr>
      </w:pPr>
      <w:r w:rsidRPr="00091E9C">
        <w:rPr>
          <w:i/>
          <w:iCs/>
          <w:sz w:val="28"/>
          <w:szCs w:val="28"/>
          <w:lang w:eastAsia="fr-FR"/>
        </w:rPr>
        <w:t>(Les</w:t>
      </w:r>
      <w:r w:rsidR="00973350" w:rsidRPr="00091E9C">
        <w:rPr>
          <w:i/>
          <w:iCs/>
          <w:sz w:val="28"/>
          <w:szCs w:val="28"/>
          <w:lang w:eastAsia="fr-FR"/>
        </w:rPr>
        <w:t xml:space="preserve"> salles de saint François à Martigues, sont </w:t>
      </w:r>
      <w:r w:rsidRPr="00091E9C">
        <w:rPr>
          <w:i/>
          <w:iCs/>
          <w:sz w:val="28"/>
          <w:szCs w:val="28"/>
          <w:lang w:eastAsia="fr-FR"/>
        </w:rPr>
        <w:t>occupées</w:t>
      </w:r>
      <w:r>
        <w:rPr>
          <w:i/>
          <w:iCs/>
          <w:sz w:val="28"/>
          <w:szCs w:val="28"/>
          <w:lang w:eastAsia="fr-FR"/>
        </w:rPr>
        <w:t xml:space="preserve"> à cette</w:t>
      </w:r>
      <w:r w:rsidR="0060165A">
        <w:rPr>
          <w:i/>
          <w:iCs/>
          <w:sz w:val="28"/>
          <w:szCs w:val="28"/>
          <w:lang w:eastAsia="fr-FR"/>
        </w:rPr>
        <w:t xml:space="preserve"> date-là</w:t>
      </w:r>
      <w:r w:rsidRPr="00091E9C">
        <w:rPr>
          <w:i/>
          <w:iCs/>
          <w:sz w:val="28"/>
          <w:szCs w:val="28"/>
          <w:lang w:eastAsia="fr-FR"/>
        </w:rPr>
        <w:t>)</w:t>
      </w:r>
    </w:p>
    <w:p w14:paraId="3E4E8F48" w14:textId="77777777" w:rsidR="002C2893" w:rsidRPr="00AE6ECF" w:rsidRDefault="002C2893" w:rsidP="006A0800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fr-FR"/>
        </w:rPr>
      </w:pPr>
    </w:p>
    <w:p w14:paraId="36FE16A1" w14:textId="1D6386ED" w:rsidR="006A0800" w:rsidRPr="00C44C0E" w:rsidRDefault="006A0800" w:rsidP="00C44C0E">
      <w:pPr>
        <w:pStyle w:val="Sansinterligne"/>
        <w:rPr>
          <w:lang w:eastAsia="fr-FR"/>
        </w:rPr>
      </w:pPr>
    </w:p>
    <w:p w14:paraId="20A1145D" w14:textId="6472ABF5" w:rsidR="006A0800" w:rsidRPr="0046572D" w:rsidRDefault="006A0800" w:rsidP="0046572D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fr-FR"/>
        </w:rPr>
      </w:pPr>
      <w:r>
        <w:rPr>
          <w:rFonts w:ascii="Tahoma" w:eastAsia="Times New Roman" w:hAnsi="Tahoma" w:cs="Tahoma"/>
          <w:bCs/>
          <w:sz w:val="24"/>
          <w:szCs w:val="24"/>
          <w:lang w:eastAsia="fr-FR"/>
        </w:rPr>
        <w:t>LES PENNES MIRABEAU</w:t>
      </w:r>
      <w:r w:rsidR="001840CB"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 se trouve à l’entrée </w:t>
      </w:r>
      <w:r w:rsidR="00E02968">
        <w:rPr>
          <w:rFonts w:ascii="Tahoma" w:eastAsia="Times New Roman" w:hAnsi="Tahoma" w:cs="Tahoma"/>
          <w:bCs/>
          <w:sz w:val="24"/>
          <w:szCs w:val="24"/>
          <w:lang w:eastAsia="fr-FR"/>
        </w:rPr>
        <w:t>Nord-Ouest de Marseille</w:t>
      </w:r>
    </w:p>
    <w:p w14:paraId="5E9703E2" w14:textId="7E76E096" w:rsidR="006A0800" w:rsidRDefault="006A0800" w:rsidP="006A080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fr-FR"/>
        </w:rPr>
      </w:pPr>
      <w:r>
        <w:rPr>
          <w:rFonts w:ascii="Tahoma" w:eastAsia="Times New Roman" w:hAnsi="Tahoma" w:cs="Tahoma"/>
          <w:bCs/>
          <w:sz w:val="24"/>
          <w:szCs w:val="24"/>
          <w:lang w:eastAsia="fr-FR"/>
        </w:rPr>
        <w:t>(ATTENTION</w:t>
      </w:r>
      <w:r w:rsidR="001B37A4"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 </w:t>
      </w:r>
      <w:proofErr w:type="spellStart"/>
      <w:r w:rsidR="001B37A4">
        <w:rPr>
          <w:rFonts w:ascii="Tahoma" w:eastAsia="Times New Roman" w:hAnsi="Tahoma" w:cs="Tahoma"/>
          <w:bCs/>
          <w:sz w:val="24"/>
          <w:szCs w:val="24"/>
          <w:lang w:eastAsia="fr-FR"/>
        </w:rPr>
        <w:t>le</w:t>
      </w:r>
      <w:proofErr w:type="spellEnd"/>
      <w:r w:rsidR="001B37A4"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 quartier de</w:t>
      </w:r>
      <w:r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 </w:t>
      </w:r>
      <w:r w:rsidR="001B37A4">
        <w:rPr>
          <w:rFonts w:ascii="Tahoma" w:eastAsia="Times New Roman" w:hAnsi="Tahoma" w:cs="Tahoma"/>
          <w:bCs/>
          <w:sz w:val="24"/>
          <w:szCs w:val="24"/>
          <w:lang w:eastAsia="fr-FR"/>
        </w:rPr>
        <w:t>LA GAVOTTE, ne se trouve pas</w:t>
      </w:r>
      <w:r w:rsidR="0046572D"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 dans</w:t>
      </w:r>
      <w:r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 le vieux village des PENNES MIRABEAU mais</w:t>
      </w:r>
      <w:r w:rsidR="0046572D"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 dans</w:t>
      </w:r>
      <w:r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 la partie de la commune qui est un quartier de la banlieue de Marseille…)</w:t>
      </w:r>
    </w:p>
    <w:p w14:paraId="627CD59C" w14:textId="77777777" w:rsidR="006A0800" w:rsidRDefault="006A0800" w:rsidP="006A080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fr-FR"/>
        </w:rPr>
      </w:pPr>
      <w:r>
        <w:rPr>
          <w:rFonts w:ascii="Tahoma" w:eastAsia="Times New Roman" w:hAnsi="Tahoma" w:cs="Tahoma"/>
          <w:bCs/>
          <w:sz w:val="24"/>
          <w:szCs w:val="24"/>
          <w:lang w:eastAsia="fr-FR"/>
        </w:rPr>
        <w:t>Stationner à côté de l’église de LA GAVOTTE.</w:t>
      </w:r>
    </w:p>
    <w:p w14:paraId="6A1B99B6" w14:textId="77777777" w:rsidR="006A0800" w:rsidRDefault="006A0800" w:rsidP="006A0800">
      <w:pPr>
        <w:rPr>
          <w:rFonts w:ascii="Tahoma" w:hAnsi="Tahoma" w:cs="Tahoma"/>
          <w:sz w:val="24"/>
          <w:szCs w:val="24"/>
        </w:rPr>
      </w:pPr>
    </w:p>
    <w:p w14:paraId="3FE4C55E" w14:textId="77777777" w:rsidR="006A0800" w:rsidRDefault="006A0800" w:rsidP="006A08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Déroulement de la journée :</w:t>
      </w:r>
    </w:p>
    <w:p w14:paraId="4674705A" w14:textId="4C972963" w:rsidR="006A0800" w:rsidRDefault="006A0800" w:rsidP="006A0800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u w:val="single"/>
          <w:lang w:eastAsia="fr-FR"/>
        </w:rPr>
      </w:pPr>
      <w:r>
        <w:rPr>
          <w:rFonts w:ascii="Tahoma" w:eastAsia="Times New Roman" w:hAnsi="Tahoma" w:cs="Tahoma"/>
          <w:sz w:val="24"/>
          <w:szCs w:val="24"/>
          <w:u w:val="single"/>
          <w:lang w:eastAsia="fr-FR"/>
        </w:rPr>
        <w:t>MESSE dans l’église de LA GAVOTTE vers 11h</w:t>
      </w:r>
      <w:r>
        <w:rPr>
          <w:rFonts w:ascii="Tahoma" w:eastAsia="Times New Roman" w:hAnsi="Tahoma" w:cs="Tahoma"/>
          <w:sz w:val="24"/>
          <w:szCs w:val="24"/>
          <w:u w:val="single"/>
          <w:lang w:eastAsia="fr-FR"/>
        </w:rPr>
        <w:t>00</w:t>
      </w:r>
    </w:p>
    <w:p w14:paraId="7C07184A" w14:textId="77777777" w:rsidR="006A0800" w:rsidRDefault="006A0800" w:rsidP="006A0800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u w:val="single"/>
          <w:lang w:eastAsia="fr-FR"/>
        </w:rPr>
      </w:pPr>
      <w:r>
        <w:rPr>
          <w:rFonts w:ascii="Tahoma" w:eastAsia="Times New Roman" w:hAnsi="Tahoma" w:cs="Tahoma"/>
          <w:sz w:val="24"/>
          <w:szCs w:val="24"/>
          <w:u w:val="single"/>
          <w:lang w:eastAsia="fr-FR"/>
        </w:rPr>
        <w:t>Repas partagé au presbytère, à côté de l’église, à 12h</w:t>
      </w:r>
    </w:p>
    <w:p w14:paraId="373BC8CB" w14:textId="77777777" w:rsidR="006A0800" w:rsidRDefault="006A0800" w:rsidP="006A0800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u w:val="single"/>
          <w:lang w:eastAsia="fr-FR"/>
        </w:rPr>
      </w:pPr>
      <w:r>
        <w:rPr>
          <w:rFonts w:ascii="Tahoma" w:eastAsia="Times New Roman" w:hAnsi="Tahoma" w:cs="Tahoma"/>
          <w:sz w:val="24"/>
          <w:szCs w:val="24"/>
          <w:u w:val="single"/>
          <w:lang w:eastAsia="fr-FR"/>
        </w:rPr>
        <w:t>14h00 partage de la Parole de Dieu</w:t>
      </w:r>
    </w:p>
    <w:p w14:paraId="07D5B79B" w14:textId="5C3CAD4D" w:rsidR="006A0800" w:rsidRDefault="006A0800" w:rsidP="006A08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14:paraId="2CF15754" w14:textId="77777777" w:rsidR="006A0800" w:rsidRDefault="006A0800" w:rsidP="006A08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14:paraId="41AFF6D3" w14:textId="77777777" w:rsidR="006A0800" w:rsidRDefault="006A0800" w:rsidP="006A08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fr-FR"/>
        </w:rPr>
        <w:t>Apportez votre BIBLE</w:t>
      </w:r>
    </w:p>
    <w:p w14:paraId="169CD72B" w14:textId="77777777" w:rsidR="006A0800" w:rsidRDefault="006A0800" w:rsidP="006A08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19F75049" w14:textId="46C898F5" w:rsidR="006A0800" w:rsidRDefault="006A0800" w:rsidP="006A08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Dites</w:t>
      </w:r>
      <w:r w:rsidR="00806B53">
        <w:rPr>
          <w:rFonts w:ascii="Arial" w:eastAsia="Times New Roman" w:hAnsi="Arial" w:cs="Arial"/>
          <w:sz w:val="24"/>
          <w:szCs w:val="24"/>
          <w:lang w:eastAsia="fr-FR"/>
        </w:rPr>
        <w:t xml:space="preserve"> aux autres</w:t>
      </w:r>
      <w:r w:rsidR="008B6661">
        <w:rPr>
          <w:rFonts w:ascii="Arial" w:eastAsia="Times New Roman" w:hAnsi="Arial" w:cs="Arial"/>
          <w:sz w:val="24"/>
          <w:szCs w:val="24"/>
          <w:lang w:eastAsia="fr-FR"/>
        </w:rPr>
        <w:t xml:space="preserve"> qui viennent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ce que vous apportez pour le repas. </w:t>
      </w:r>
    </w:p>
    <w:p w14:paraId="3FCFB4D2" w14:textId="77777777" w:rsidR="006A0800" w:rsidRDefault="006A0800" w:rsidP="006A0800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14:paraId="1E58ADE3" w14:textId="77777777" w:rsidR="006A0800" w:rsidRDefault="006A0800" w:rsidP="006A0800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Que le Seigneur vous bénisse !</w:t>
      </w:r>
    </w:p>
    <w:p w14:paraId="4B13AFE3" w14:textId="77777777" w:rsidR="006A0800" w:rsidRDefault="006A0800" w:rsidP="006A0800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D4F69D0" w14:textId="77777777" w:rsidR="006A0800" w:rsidRDefault="006A0800" w:rsidP="006A0800">
      <w:pPr>
        <w:keepNext/>
        <w:spacing w:after="0" w:line="240" w:lineRule="auto"/>
        <w:ind w:left="708"/>
        <w:jc w:val="right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Père Thierry-François</w:t>
      </w:r>
    </w:p>
    <w:p w14:paraId="7A9B1BF0" w14:textId="77777777" w:rsidR="006A0800" w:rsidRDefault="006A0800" w:rsidP="006A080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B8BBC0D" w14:textId="77777777" w:rsidR="006A0800" w:rsidRDefault="006A0800" w:rsidP="006A080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P.S. : </w:t>
      </w:r>
      <w:r>
        <w:rPr>
          <w:rFonts w:ascii="Tahoma" w:hAnsi="Tahoma" w:cs="Tahoma"/>
          <w:sz w:val="24"/>
          <w:szCs w:val="24"/>
          <w:u w:val="single"/>
        </w:rPr>
        <w:t>pensez à donner cette invitation à ceux qui n’ont pas d’adresse mail, MERCI</w:t>
      </w:r>
    </w:p>
    <w:p w14:paraId="350D59C5" w14:textId="77777777" w:rsidR="00382C90" w:rsidRDefault="00382C90"/>
    <w:sectPr w:rsidR="0038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81B9E"/>
    <w:multiLevelType w:val="hybridMultilevel"/>
    <w:tmpl w:val="14C88E5C"/>
    <w:lvl w:ilvl="0" w:tplc="2A6264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4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195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90"/>
    <w:rsid w:val="000056C1"/>
    <w:rsid w:val="00091E9C"/>
    <w:rsid w:val="001840CB"/>
    <w:rsid w:val="001B37A4"/>
    <w:rsid w:val="002A66B2"/>
    <w:rsid w:val="002C2893"/>
    <w:rsid w:val="00382C90"/>
    <w:rsid w:val="0046572D"/>
    <w:rsid w:val="00473A56"/>
    <w:rsid w:val="0060165A"/>
    <w:rsid w:val="006A0800"/>
    <w:rsid w:val="00763F82"/>
    <w:rsid w:val="007C7861"/>
    <w:rsid w:val="00806B53"/>
    <w:rsid w:val="008B6661"/>
    <w:rsid w:val="00973350"/>
    <w:rsid w:val="009E751E"/>
    <w:rsid w:val="00AB5520"/>
    <w:rsid w:val="00AE5BA2"/>
    <w:rsid w:val="00AE6ECF"/>
    <w:rsid w:val="00C44C0E"/>
    <w:rsid w:val="00D058D9"/>
    <w:rsid w:val="00E0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759C3A"/>
  <w15:chartTrackingRefBased/>
  <w15:docId w15:val="{9C0A3F3F-111C-4A94-83D3-C6237200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800"/>
    <w:pPr>
      <w:spacing w:line="252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A080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0800"/>
    <w:pPr>
      <w:ind w:left="720"/>
      <w:contextualSpacing/>
    </w:pPr>
  </w:style>
  <w:style w:type="paragraph" w:styleId="Sansinterligne">
    <w:name w:val="No Spacing"/>
    <w:uiPriority w:val="1"/>
    <w:qFormat/>
    <w:rsid w:val="00C44C0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VREGILLE</dc:creator>
  <cp:keywords/>
  <dc:description/>
  <cp:lastModifiedBy>THIERRY VREGILLE</cp:lastModifiedBy>
  <cp:revision>26</cp:revision>
  <dcterms:created xsi:type="dcterms:W3CDTF">2023-12-24T16:00:00Z</dcterms:created>
  <dcterms:modified xsi:type="dcterms:W3CDTF">2023-12-24T16:24:00Z</dcterms:modified>
</cp:coreProperties>
</file>