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7E" w:rsidRDefault="00A4157E" w:rsidP="00A4157E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2"/>
          <w:szCs w:val="52"/>
          <w:shd w:val="clear" w:color="auto" w:fill="FDFEFF"/>
        </w:rPr>
      </w:pPr>
      <w:r>
        <w:rPr>
          <w:rFonts w:ascii="Arial" w:eastAsia="Times New Roman" w:hAnsi="Arial" w:cs="Arial"/>
          <w:b/>
          <w:bCs/>
          <w:i/>
          <w:iCs/>
          <w:sz w:val="52"/>
          <w:szCs w:val="52"/>
          <w:lang w:eastAsia="fr-FR"/>
        </w:rPr>
        <w:t>A l’écoute de la PAROLE de DIEU</w:t>
      </w:r>
    </w:p>
    <w:p w:rsidR="00A4157E" w:rsidRDefault="00A4157E" w:rsidP="00A4157E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« Pour notre part, nous resterons fidèles à la prière et au service de la Parole »</w:t>
      </w:r>
    </w:p>
    <w:p w:rsidR="00A4157E" w:rsidRDefault="00A4157E" w:rsidP="00A4157E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(Les 12 apôtres en </w:t>
      </w:r>
      <w:r>
        <w:rPr>
          <w:rFonts w:ascii="Arial" w:hAnsi="Arial" w:cs="Arial"/>
          <w:i/>
        </w:rPr>
        <w:t>Actes 6,4)</w:t>
      </w:r>
    </w:p>
    <w:p w:rsidR="00A4157E" w:rsidRDefault="00A4157E" w:rsidP="00A415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A4157E" w:rsidRDefault="00A4157E" w:rsidP="00A4157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>Fraternité de la Parole</w:t>
      </w:r>
      <w:r>
        <w:rPr>
          <w:rFonts w:ascii="Arial" w:eastAsia="Times New Roman" w:hAnsi="Arial" w:cs="Arial"/>
          <w:sz w:val="20"/>
          <w:szCs w:val="24"/>
          <w:lang w:eastAsia="fr-FR"/>
        </w:rPr>
        <w:t xml:space="preserve">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fraterniteparole@gmail.com                                             </w:t>
      </w:r>
    </w:p>
    <w:p w:rsidR="00A4157E" w:rsidRDefault="00A4157E" w:rsidP="00A4157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13 rue Louis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Laparra</w:t>
      </w:r>
      <w:proofErr w:type="spellEnd"/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Tél : 04.65.94.81.52</w:t>
      </w:r>
    </w:p>
    <w:p w:rsidR="00A4157E" w:rsidRDefault="00A4157E" w:rsidP="00A4157E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13110 PORT de BOUC                     </w:t>
      </w:r>
      <w:r>
        <w:rPr>
          <w:rFonts w:ascii="Arial" w:eastAsia="Times New Roman" w:hAnsi="Arial" w:cs="Arial"/>
          <w:sz w:val="28"/>
          <w:szCs w:val="24"/>
          <w:lang w:eastAsia="fr-FR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fr-FR"/>
        </w:rPr>
        <w:t>site : parolefraternite.fr</w:t>
      </w:r>
    </w:p>
    <w:p w:rsidR="00A4157E" w:rsidRDefault="00A4157E" w:rsidP="00A4157E"/>
    <w:p w:rsidR="00797D96" w:rsidRDefault="00797D96" w:rsidP="00351146">
      <w:pPr>
        <w:pStyle w:val="Sansinterligne"/>
        <w:rPr>
          <w:sz w:val="24"/>
          <w:szCs w:val="24"/>
        </w:rPr>
      </w:pPr>
    </w:p>
    <w:p w:rsidR="00A4157E" w:rsidRPr="00E86621" w:rsidRDefault="003F0AEC" w:rsidP="00351146">
      <w:pPr>
        <w:pStyle w:val="Sansinterlig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351146" w:rsidRPr="00E86621">
        <w:rPr>
          <w:rFonts w:cs="Arial"/>
          <w:sz w:val="24"/>
          <w:szCs w:val="24"/>
        </w:rPr>
        <w:t>N° 7</w:t>
      </w:r>
      <w:r w:rsidR="00A4157E" w:rsidRPr="00E86621">
        <w:rPr>
          <w:rFonts w:cs="Arial"/>
          <w:sz w:val="24"/>
          <w:szCs w:val="24"/>
        </w:rPr>
        <w:t xml:space="preserve">                                                              </w:t>
      </w:r>
      <w:r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</w:t>
      </w:r>
      <w:r w:rsidR="00351146" w:rsidRPr="00E86621">
        <w:rPr>
          <w:rFonts w:cs="Arial"/>
          <w:sz w:val="24"/>
          <w:szCs w:val="24"/>
        </w:rPr>
        <w:t>1</w:t>
      </w:r>
      <w:r w:rsidR="00351146" w:rsidRPr="00E86621">
        <w:rPr>
          <w:rFonts w:cs="Arial"/>
          <w:sz w:val="24"/>
          <w:szCs w:val="24"/>
          <w:vertAlign w:val="superscript"/>
        </w:rPr>
        <w:t>er</w:t>
      </w:r>
      <w:r w:rsidR="00351146" w:rsidRPr="00E86621">
        <w:rPr>
          <w:rFonts w:cs="Arial"/>
          <w:sz w:val="24"/>
          <w:szCs w:val="24"/>
        </w:rPr>
        <w:t xml:space="preserve"> dimanche de l’Avent</w:t>
      </w:r>
    </w:p>
    <w:p w:rsidR="00351146" w:rsidRPr="00E86621" w:rsidRDefault="00351146" w:rsidP="00351146">
      <w:pPr>
        <w:pStyle w:val="Sansinterligne"/>
        <w:rPr>
          <w:rFonts w:cs="Arial"/>
          <w:sz w:val="24"/>
          <w:szCs w:val="24"/>
        </w:rPr>
      </w:pPr>
      <w:r w:rsidRPr="00E86621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97D96" w:rsidRPr="00E86621">
        <w:rPr>
          <w:rFonts w:cs="Arial"/>
          <w:sz w:val="24"/>
          <w:szCs w:val="24"/>
        </w:rPr>
        <w:t xml:space="preserve"> </w:t>
      </w:r>
      <w:proofErr w:type="gramStart"/>
      <w:r w:rsidR="003F0AEC">
        <w:rPr>
          <w:rFonts w:cs="Arial"/>
          <w:sz w:val="24"/>
          <w:szCs w:val="24"/>
        </w:rPr>
        <w:t>e</w:t>
      </w:r>
      <w:r w:rsidRPr="00E86621">
        <w:rPr>
          <w:rFonts w:cs="Arial"/>
          <w:sz w:val="24"/>
          <w:szCs w:val="24"/>
        </w:rPr>
        <w:t>t</w:t>
      </w:r>
      <w:proofErr w:type="gramEnd"/>
      <w:r w:rsidRPr="00E86621">
        <w:rPr>
          <w:rFonts w:cs="Arial"/>
          <w:sz w:val="24"/>
          <w:szCs w:val="24"/>
        </w:rPr>
        <w:t xml:space="preserve"> mardi 1</w:t>
      </w:r>
      <w:r w:rsidRPr="00E86621">
        <w:rPr>
          <w:rFonts w:cs="Arial"/>
          <w:sz w:val="24"/>
          <w:szCs w:val="24"/>
          <w:vertAlign w:val="superscript"/>
        </w:rPr>
        <w:t>er</w:t>
      </w:r>
      <w:r w:rsidRPr="00E86621">
        <w:rPr>
          <w:rFonts w:cs="Arial"/>
          <w:sz w:val="24"/>
          <w:szCs w:val="24"/>
        </w:rPr>
        <w:t xml:space="preserve"> décembre</w:t>
      </w:r>
    </w:p>
    <w:p w:rsidR="00351146" w:rsidRPr="00E86621" w:rsidRDefault="00351146" w:rsidP="00351146">
      <w:pPr>
        <w:pStyle w:val="Sansinterligne"/>
        <w:rPr>
          <w:rFonts w:cs="Arial"/>
          <w:sz w:val="24"/>
          <w:szCs w:val="24"/>
        </w:rPr>
      </w:pPr>
    </w:p>
    <w:p w:rsidR="00797D96" w:rsidRPr="00E86621" w:rsidRDefault="00797D96" w:rsidP="00351146">
      <w:pPr>
        <w:pStyle w:val="Sansinterligne"/>
        <w:rPr>
          <w:rFonts w:cs="Arial"/>
          <w:sz w:val="24"/>
          <w:szCs w:val="24"/>
        </w:rPr>
      </w:pPr>
    </w:p>
    <w:p w:rsidR="00351146" w:rsidRPr="00E86621" w:rsidRDefault="00351146" w:rsidP="00E12ABC">
      <w:pPr>
        <w:pStyle w:val="Sansinterligne"/>
        <w:jc w:val="both"/>
        <w:rPr>
          <w:rFonts w:cs="Arial"/>
          <w:sz w:val="24"/>
          <w:szCs w:val="24"/>
        </w:rPr>
      </w:pPr>
      <w:r w:rsidRPr="00E86621">
        <w:rPr>
          <w:rFonts w:cs="Arial"/>
          <w:sz w:val="24"/>
          <w:szCs w:val="24"/>
        </w:rPr>
        <w:tab/>
      </w:r>
      <w:r w:rsidR="00797D96" w:rsidRPr="00E86621">
        <w:rPr>
          <w:rFonts w:cs="Arial"/>
          <w:sz w:val="24"/>
          <w:szCs w:val="24"/>
        </w:rPr>
        <w:t>Nous</w:t>
      </w:r>
      <w:r w:rsidR="001A2C88">
        <w:rPr>
          <w:rFonts w:cs="Arial"/>
          <w:sz w:val="24"/>
          <w:szCs w:val="24"/>
        </w:rPr>
        <w:t xml:space="preserve"> avons repris</w:t>
      </w:r>
      <w:r w:rsidR="009A7D93">
        <w:rPr>
          <w:rFonts w:cs="Arial"/>
          <w:sz w:val="24"/>
          <w:szCs w:val="24"/>
        </w:rPr>
        <w:t xml:space="preserve"> les messes dans les é</w:t>
      </w:r>
      <w:r w:rsidR="00797D96" w:rsidRPr="00E86621">
        <w:rPr>
          <w:rFonts w:cs="Arial"/>
          <w:sz w:val="24"/>
          <w:szCs w:val="24"/>
        </w:rPr>
        <w:t>glise</w:t>
      </w:r>
      <w:r w:rsidR="009A7D93">
        <w:rPr>
          <w:rFonts w:cs="Arial"/>
          <w:sz w:val="24"/>
          <w:szCs w:val="24"/>
        </w:rPr>
        <w:t>s</w:t>
      </w:r>
      <w:r w:rsidR="00797D96" w:rsidRPr="00E86621">
        <w:rPr>
          <w:rFonts w:cs="Arial"/>
          <w:sz w:val="24"/>
          <w:szCs w:val="24"/>
        </w:rPr>
        <w:t xml:space="preserve"> en ce premier dimanche de l’Avent. Et le Seigneur nous dit de </w:t>
      </w:r>
      <w:r w:rsidR="00797D96" w:rsidRPr="00322673">
        <w:rPr>
          <w:rFonts w:cs="Arial"/>
          <w:b/>
          <w:sz w:val="24"/>
          <w:szCs w:val="24"/>
        </w:rPr>
        <w:t>VEILLER</w:t>
      </w:r>
      <w:r w:rsidR="00797D96" w:rsidRPr="00E86621">
        <w:rPr>
          <w:rFonts w:cs="Arial"/>
          <w:sz w:val="24"/>
          <w:szCs w:val="24"/>
        </w:rPr>
        <w:t>. Ecoutons-Le :</w:t>
      </w:r>
    </w:p>
    <w:p w:rsidR="00797D96" w:rsidRPr="00E86621" w:rsidRDefault="00797D96" w:rsidP="00E12ABC">
      <w:pPr>
        <w:pStyle w:val="Sansinterligne"/>
        <w:jc w:val="both"/>
        <w:rPr>
          <w:rFonts w:cs="Arial"/>
          <w:i/>
          <w:sz w:val="24"/>
          <w:szCs w:val="24"/>
        </w:rPr>
      </w:pPr>
      <w:r w:rsidRPr="00E86621">
        <w:rPr>
          <w:rFonts w:cs="Arial"/>
          <w:sz w:val="24"/>
          <w:szCs w:val="24"/>
        </w:rPr>
        <w:tab/>
      </w:r>
      <w:r w:rsidRPr="00E86621">
        <w:rPr>
          <w:rFonts w:cs="Arial"/>
          <w:i/>
          <w:sz w:val="24"/>
          <w:szCs w:val="24"/>
        </w:rPr>
        <w:t xml:space="preserve">« Prenez garde, restez </w:t>
      </w:r>
      <w:r w:rsidRPr="00322673">
        <w:rPr>
          <w:rFonts w:cs="Arial"/>
          <w:b/>
          <w:i/>
          <w:sz w:val="24"/>
          <w:szCs w:val="24"/>
        </w:rPr>
        <w:t>éveillés</w:t>
      </w:r>
      <w:r w:rsidRPr="00E86621">
        <w:rPr>
          <w:rFonts w:cs="Arial"/>
          <w:i/>
          <w:sz w:val="24"/>
          <w:szCs w:val="24"/>
        </w:rPr>
        <w:t> : car vous ne savez pas quand ce sera le moment. C’est comme un homme parti en voyage : en quittant sa maison</w:t>
      </w:r>
      <w:r w:rsidR="00C57693" w:rsidRPr="00E86621">
        <w:rPr>
          <w:rFonts w:cs="Arial"/>
          <w:i/>
          <w:sz w:val="24"/>
          <w:szCs w:val="24"/>
        </w:rPr>
        <w:t xml:space="preserve">, il a donné tout pouvoir à ses </w:t>
      </w:r>
      <w:r w:rsidRPr="00E86621">
        <w:rPr>
          <w:rFonts w:cs="Arial"/>
          <w:i/>
          <w:sz w:val="24"/>
          <w:szCs w:val="24"/>
        </w:rPr>
        <w:t xml:space="preserve">serviteurs, fixé à chacun son travail, et demandé au portier de </w:t>
      </w:r>
      <w:r w:rsidRPr="00322673">
        <w:rPr>
          <w:rFonts w:cs="Arial"/>
          <w:b/>
          <w:i/>
          <w:sz w:val="24"/>
          <w:szCs w:val="24"/>
        </w:rPr>
        <w:t>veiller</w:t>
      </w:r>
      <w:r w:rsidRPr="00E86621">
        <w:rPr>
          <w:rFonts w:cs="Arial"/>
          <w:i/>
          <w:sz w:val="24"/>
          <w:szCs w:val="24"/>
        </w:rPr>
        <w:t>.</w:t>
      </w:r>
      <w:r w:rsidR="00C57693" w:rsidRPr="00322673">
        <w:rPr>
          <w:rFonts w:cs="Arial"/>
          <w:b/>
          <w:i/>
          <w:sz w:val="24"/>
          <w:szCs w:val="24"/>
        </w:rPr>
        <w:t xml:space="preserve"> </w:t>
      </w:r>
      <w:r w:rsidRPr="00322673">
        <w:rPr>
          <w:rFonts w:cs="Arial"/>
          <w:b/>
          <w:i/>
          <w:sz w:val="24"/>
          <w:szCs w:val="24"/>
        </w:rPr>
        <w:t xml:space="preserve">Veillez </w:t>
      </w:r>
      <w:r w:rsidRPr="00E86621">
        <w:rPr>
          <w:rFonts w:cs="Arial"/>
          <w:i/>
          <w:sz w:val="24"/>
          <w:szCs w:val="24"/>
        </w:rPr>
        <w:t>donc, car vous ne savez pas quand vient le maître de la maison, le soir ou à minuit, au chant du coq ou le matin ;</w:t>
      </w:r>
      <w:r w:rsidR="00C57693" w:rsidRPr="00E86621">
        <w:rPr>
          <w:rFonts w:cs="Arial"/>
          <w:i/>
          <w:sz w:val="24"/>
          <w:szCs w:val="24"/>
        </w:rPr>
        <w:t xml:space="preserve"> </w:t>
      </w:r>
      <w:r w:rsidRPr="00E86621">
        <w:rPr>
          <w:rFonts w:cs="Arial"/>
          <w:i/>
          <w:sz w:val="24"/>
          <w:szCs w:val="24"/>
        </w:rPr>
        <w:t>s’il arrive à l’improviste, il ne faudrait pas qu’il vous trouve endormis.</w:t>
      </w:r>
      <w:r w:rsidR="00C57693" w:rsidRPr="00E86621">
        <w:rPr>
          <w:rFonts w:cs="Arial"/>
          <w:i/>
          <w:sz w:val="24"/>
          <w:szCs w:val="24"/>
        </w:rPr>
        <w:t xml:space="preserve"> </w:t>
      </w:r>
      <w:r w:rsidRPr="00E86621">
        <w:rPr>
          <w:rFonts w:cs="Arial"/>
          <w:i/>
          <w:sz w:val="24"/>
          <w:szCs w:val="24"/>
        </w:rPr>
        <w:t xml:space="preserve">Ce que je vous dis là, je le dis à tous : </w:t>
      </w:r>
      <w:r w:rsidRPr="00322673">
        <w:rPr>
          <w:rFonts w:cs="Arial"/>
          <w:b/>
          <w:i/>
          <w:sz w:val="24"/>
          <w:szCs w:val="24"/>
        </w:rPr>
        <w:t>Veillez ! </w:t>
      </w:r>
      <w:r w:rsidRPr="00E86621">
        <w:rPr>
          <w:rFonts w:cs="Arial"/>
          <w:i/>
          <w:sz w:val="24"/>
          <w:szCs w:val="24"/>
        </w:rPr>
        <w:t>» (Marc 13, 33-37)</w:t>
      </w:r>
    </w:p>
    <w:p w:rsidR="003F0AEC" w:rsidRDefault="00203863" w:rsidP="00E12ABC">
      <w:pPr>
        <w:pStyle w:val="Sansinterligne"/>
        <w:jc w:val="both"/>
        <w:rPr>
          <w:rFonts w:cs="Arial"/>
          <w:color w:val="333333"/>
          <w:sz w:val="24"/>
          <w:szCs w:val="24"/>
        </w:rPr>
      </w:pPr>
      <w:r w:rsidRPr="00E86621">
        <w:rPr>
          <w:rFonts w:cs="Arial"/>
          <w:i/>
          <w:sz w:val="24"/>
          <w:szCs w:val="24"/>
        </w:rPr>
        <w:tab/>
      </w:r>
      <w:r w:rsidRPr="00E86621">
        <w:rPr>
          <w:rFonts w:cs="Arial"/>
          <w:sz w:val="24"/>
          <w:szCs w:val="24"/>
        </w:rPr>
        <w:t>En ces mois de novembre et décembre 2020, Jésus nous dit exactement la même chose qu’à ses apôtres Pierre, Jacques, Jean et André</w:t>
      </w:r>
      <w:r w:rsidR="00F72AF3" w:rsidRPr="00E86621">
        <w:rPr>
          <w:rFonts w:cs="Arial"/>
          <w:sz w:val="24"/>
          <w:szCs w:val="24"/>
        </w:rPr>
        <w:t xml:space="preserve"> : </w:t>
      </w:r>
      <w:r w:rsidR="00F72AF3" w:rsidRPr="00322673">
        <w:rPr>
          <w:rFonts w:cs="Arial"/>
          <w:b/>
          <w:sz w:val="24"/>
          <w:szCs w:val="24"/>
        </w:rPr>
        <w:t>VEILLEZ !</w:t>
      </w:r>
      <w:r w:rsidR="00F72AF3" w:rsidRPr="00E86621">
        <w:rPr>
          <w:rFonts w:cs="Arial"/>
          <w:sz w:val="24"/>
          <w:szCs w:val="24"/>
        </w:rPr>
        <w:t xml:space="preserve"> C’est au verset 3 de ce chapitre 13</w:t>
      </w:r>
      <w:r w:rsidR="000D49E0" w:rsidRPr="00E86621">
        <w:rPr>
          <w:rFonts w:cs="Arial"/>
          <w:sz w:val="24"/>
          <w:szCs w:val="24"/>
        </w:rPr>
        <w:t xml:space="preserve"> que l’on sait que Jésus s’adresse en particulier à quatre de ses apôtres : </w:t>
      </w:r>
      <w:r w:rsidR="000D49E0" w:rsidRPr="00E86621">
        <w:rPr>
          <w:rFonts w:cs="Arial"/>
          <w:i/>
          <w:sz w:val="24"/>
          <w:szCs w:val="24"/>
        </w:rPr>
        <w:t>« </w:t>
      </w:r>
      <w:r w:rsidR="000D49E0" w:rsidRPr="00E86621">
        <w:rPr>
          <w:rFonts w:cs="Arial"/>
          <w:i/>
          <w:color w:val="333333"/>
          <w:sz w:val="24"/>
          <w:szCs w:val="24"/>
        </w:rPr>
        <w:t>Et comme il s’était assis au mont des Oliviers, en face du Temple, Pierre, Jacques, Jean et André l’interrogeaient à l’écart </w:t>
      </w:r>
      <w:r w:rsidR="00E86621" w:rsidRPr="00E86621">
        <w:rPr>
          <w:rFonts w:cs="Arial"/>
          <w:i/>
          <w:color w:val="333333"/>
          <w:sz w:val="24"/>
          <w:szCs w:val="24"/>
        </w:rPr>
        <w:t>»</w:t>
      </w:r>
      <w:r w:rsidR="00322673">
        <w:rPr>
          <w:rFonts w:cs="Arial"/>
          <w:i/>
          <w:color w:val="333333"/>
          <w:sz w:val="24"/>
          <w:szCs w:val="24"/>
        </w:rPr>
        <w:t xml:space="preserve"> </w:t>
      </w:r>
      <w:proofErr w:type="gramStart"/>
      <w:r w:rsidR="00322673">
        <w:rPr>
          <w:rFonts w:cs="Arial"/>
          <w:i/>
          <w:color w:val="333333"/>
          <w:sz w:val="24"/>
          <w:szCs w:val="24"/>
        </w:rPr>
        <w:t>( Marc</w:t>
      </w:r>
      <w:proofErr w:type="gramEnd"/>
      <w:r w:rsidR="00322673">
        <w:rPr>
          <w:rFonts w:cs="Arial"/>
          <w:i/>
          <w:color w:val="333333"/>
          <w:sz w:val="24"/>
          <w:szCs w:val="24"/>
        </w:rPr>
        <w:t xml:space="preserve"> 13, 3) </w:t>
      </w:r>
      <w:r w:rsidR="00E86621" w:rsidRPr="00E86621">
        <w:rPr>
          <w:rFonts w:cs="Arial"/>
          <w:i/>
          <w:sz w:val="24"/>
          <w:szCs w:val="24"/>
        </w:rPr>
        <w:t xml:space="preserve">. </w:t>
      </w:r>
      <w:r w:rsidR="00E86621">
        <w:rPr>
          <w:rFonts w:cs="Arial"/>
          <w:sz w:val="24"/>
          <w:szCs w:val="24"/>
        </w:rPr>
        <w:t>M</w:t>
      </w:r>
      <w:r w:rsidR="001E05EA" w:rsidRPr="00E86621">
        <w:rPr>
          <w:rFonts w:cs="Arial"/>
          <w:sz w:val="24"/>
          <w:szCs w:val="24"/>
        </w:rPr>
        <w:t xml:space="preserve">ais à la fin de ces longues confidences à ses quatre apôtres Jésus leur dit : </w:t>
      </w:r>
      <w:r w:rsidR="001E05EA" w:rsidRPr="00E86621">
        <w:rPr>
          <w:rFonts w:cs="Arial"/>
          <w:i/>
          <w:sz w:val="24"/>
          <w:szCs w:val="24"/>
        </w:rPr>
        <w:t>« </w:t>
      </w:r>
      <w:r w:rsidR="001E05EA" w:rsidRPr="00E86621">
        <w:rPr>
          <w:rFonts w:cs="Arial"/>
          <w:i/>
          <w:color w:val="333333"/>
          <w:sz w:val="24"/>
          <w:szCs w:val="24"/>
        </w:rPr>
        <w:t xml:space="preserve">Ce que je vous dis là, je le dis à tous : </w:t>
      </w:r>
      <w:r w:rsidR="001E05EA" w:rsidRPr="00322673">
        <w:rPr>
          <w:rFonts w:cs="Arial"/>
          <w:b/>
          <w:i/>
          <w:color w:val="333333"/>
          <w:sz w:val="24"/>
          <w:szCs w:val="24"/>
        </w:rPr>
        <w:t>Veillez !</w:t>
      </w:r>
      <w:r w:rsidR="001E05EA" w:rsidRPr="00E86621">
        <w:rPr>
          <w:rFonts w:cs="Arial"/>
          <w:i/>
          <w:color w:val="333333"/>
          <w:sz w:val="24"/>
          <w:szCs w:val="24"/>
        </w:rPr>
        <w:t xml:space="preserve"> » (Marc 13, 37) </w:t>
      </w:r>
      <w:r w:rsidR="001E05EA" w:rsidRPr="00E86621">
        <w:rPr>
          <w:rFonts w:cs="Arial"/>
          <w:color w:val="333333"/>
          <w:sz w:val="24"/>
          <w:szCs w:val="24"/>
        </w:rPr>
        <w:t>Cela signifie bien qu’en choisissant seulement quatre apôtres pour leur faire entendre un message qui s’adresse à tous les hommes de tous les temps, Jésus veu</w:t>
      </w:r>
      <w:r w:rsidR="00E86621">
        <w:rPr>
          <w:rFonts w:cs="Arial"/>
          <w:color w:val="333333"/>
          <w:sz w:val="24"/>
          <w:szCs w:val="24"/>
        </w:rPr>
        <w:t>t signifier l’importance</w:t>
      </w:r>
      <w:r w:rsidR="001E05EA" w:rsidRPr="00E86621">
        <w:rPr>
          <w:rFonts w:cs="Arial"/>
          <w:color w:val="333333"/>
          <w:sz w:val="24"/>
          <w:szCs w:val="24"/>
        </w:rPr>
        <w:t xml:space="preserve"> de ce message.</w:t>
      </w:r>
      <w:r w:rsidR="00322673">
        <w:rPr>
          <w:rFonts w:cs="Arial"/>
          <w:color w:val="333333"/>
          <w:sz w:val="24"/>
          <w:szCs w:val="24"/>
        </w:rPr>
        <w:t xml:space="preserve"> Le jour de la T</w:t>
      </w:r>
      <w:r w:rsidR="00E86621">
        <w:rPr>
          <w:rFonts w:cs="Arial"/>
          <w:color w:val="333333"/>
          <w:sz w:val="24"/>
          <w:szCs w:val="24"/>
        </w:rPr>
        <w:t>ransfiguration ou à Gethsémani, il y avait aussi ce qu’on pourrait appeler aujourd’hui, une « garde rapprochée »</w:t>
      </w:r>
      <w:r w:rsidR="00322673">
        <w:rPr>
          <w:rFonts w:cs="Arial"/>
          <w:color w:val="333333"/>
          <w:sz w:val="24"/>
          <w:szCs w:val="24"/>
        </w:rPr>
        <w:t>.</w:t>
      </w:r>
      <w:r w:rsidR="001E05EA" w:rsidRPr="00E86621">
        <w:rPr>
          <w:rFonts w:cs="Arial"/>
          <w:color w:val="333333"/>
          <w:sz w:val="24"/>
          <w:szCs w:val="24"/>
        </w:rPr>
        <w:t xml:space="preserve"> Le message c’est quasiment tout le chapitre 13 de Saint Marc. Mais le cœur et le centre de ce message, c’est </w:t>
      </w:r>
      <w:r w:rsidR="001E05EA" w:rsidRPr="00322673">
        <w:rPr>
          <w:rFonts w:cs="Arial"/>
          <w:b/>
          <w:color w:val="333333"/>
          <w:sz w:val="24"/>
          <w:szCs w:val="24"/>
        </w:rPr>
        <w:t>VEILLEZ</w:t>
      </w:r>
      <w:r w:rsidR="001E05EA" w:rsidRPr="00E86621">
        <w:rPr>
          <w:rFonts w:cs="Arial"/>
          <w:color w:val="333333"/>
          <w:sz w:val="24"/>
          <w:szCs w:val="24"/>
        </w:rPr>
        <w:t> !</w:t>
      </w:r>
    </w:p>
    <w:p w:rsidR="00E86621" w:rsidRDefault="00E86621" w:rsidP="00E12ABC">
      <w:pPr>
        <w:pStyle w:val="Sansinterligne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  <w:t xml:space="preserve">Alors veillons ! Veillons dans la prière. La prière c’est « le nerf de la guerre » pour employer une autre expression actuelle. </w:t>
      </w:r>
      <w:bookmarkStart w:id="0" w:name="_GoBack"/>
      <w:r w:rsidRPr="001A2C88">
        <w:rPr>
          <w:rFonts w:cs="Arial"/>
          <w:i/>
          <w:color w:val="333333"/>
          <w:sz w:val="24"/>
          <w:szCs w:val="24"/>
        </w:rPr>
        <w:t>« Veillez et priez en tout temps »</w:t>
      </w:r>
      <w:r>
        <w:rPr>
          <w:rFonts w:cs="Arial"/>
          <w:color w:val="333333"/>
          <w:sz w:val="24"/>
          <w:szCs w:val="24"/>
        </w:rPr>
        <w:t xml:space="preserve"> </w:t>
      </w:r>
      <w:bookmarkEnd w:id="0"/>
      <w:r>
        <w:rPr>
          <w:rFonts w:cs="Arial"/>
          <w:color w:val="333333"/>
          <w:sz w:val="24"/>
          <w:szCs w:val="24"/>
        </w:rPr>
        <w:t>dit Jésus (Luc 21, 36)</w:t>
      </w:r>
      <w:r w:rsidR="00D33CF1">
        <w:rPr>
          <w:rFonts w:cs="Arial"/>
          <w:color w:val="333333"/>
          <w:sz w:val="24"/>
          <w:szCs w:val="24"/>
        </w:rPr>
        <w:t xml:space="preserve">. C’est une des paroles de l’Evangile que je répète le plus souvent. Jésus devait la répéter inlassablement à ses disciples. Et pourquoi veiller dans la prière ? Pour être prêt le jour où le Seigneur Jésus-Christ reviendra dans la gloire à la fin des temps. </w:t>
      </w:r>
      <w:r w:rsidR="00D33CF1" w:rsidRPr="00D33CF1">
        <w:rPr>
          <w:rFonts w:cs="Arial"/>
          <w:i/>
          <w:color w:val="333333"/>
          <w:sz w:val="24"/>
          <w:szCs w:val="24"/>
        </w:rPr>
        <w:t>« Quand le Fils de l’homme viendra dans sa gloire, et tous les anges avec lui, alors il siégera sur son trône de gloire. » (Matthieu 25, 31)</w:t>
      </w:r>
      <w:r w:rsidR="00D33CF1">
        <w:rPr>
          <w:rFonts w:cs="Arial"/>
          <w:i/>
          <w:color w:val="333333"/>
          <w:sz w:val="24"/>
          <w:szCs w:val="24"/>
        </w:rPr>
        <w:t xml:space="preserve">. </w:t>
      </w:r>
      <w:r w:rsidR="00D33CF1">
        <w:rPr>
          <w:rFonts w:cs="Arial"/>
          <w:color w:val="333333"/>
          <w:sz w:val="24"/>
          <w:szCs w:val="24"/>
        </w:rPr>
        <w:t>Mais il me paraît important de rappeler qu’auparavant notre vie terrestre s’arrêtera un jour que nous ne connaissons pas. Ce jour-là aussi il faudra être prêt pour la rencontre avec le Seigneur. Notre âme ira à sa rencontre. Si nous avons vécu dans la foi et dans l’amour, n’ayons pas peur de cette rencontre avec le Christ. Il nous prendra avec Lui ou il permettra à notre âme de vivre ce temps de purification qu’</w:t>
      </w:r>
      <w:r w:rsidR="00322673">
        <w:rPr>
          <w:rFonts w:cs="Arial"/>
          <w:color w:val="333333"/>
          <w:sz w:val="24"/>
          <w:szCs w:val="24"/>
        </w:rPr>
        <w:t>on appelle le purgatoire, avant d’entrer dans son Royaume de Paix, de Lumière et d’Amour.</w:t>
      </w:r>
    </w:p>
    <w:p w:rsidR="00D33CF1" w:rsidRDefault="00D33CF1" w:rsidP="00E12ABC">
      <w:pPr>
        <w:pStyle w:val="Sansinterligne"/>
        <w:jc w:val="both"/>
        <w:rPr>
          <w:rFonts w:cs="Arial"/>
          <w:color w:val="333333"/>
          <w:sz w:val="24"/>
          <w:szCs w:val="24"/>
        </w:rPr>
      </w:pPr>
    </w:p>
    <w:p w:rsidR="00351146" w:rsidRDefault="00D33CF1" w:rsidP="00A10D32">
      <w:pPr>
        <w:pStyle w:val="Sansinterligne"/>
        <w:jc w:val="both"/>
        <w:rPr>
          <w:rFonts w:cs="Arial"/>
          <w:color w:val="333333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</w:r>
      <w:r>
        <w:rPr>
          <w:rFonts w:cs="Arial"/>
          <w:color w:val="333333"/>
          <w:sz w:val="24"/>
          <w:szCs w:val="24"/>
        </w:rPr>
        <w:tab/>
        <w:t xml:space="preserve">       Thierry-François</w:t>
      </w:r>
    </w:p>
    <w:sectPr w:rsidR="0035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F3"/>
    <w:rsid w:val="000D49E0"/>
    <w:rsid w:val="001A2C88"/>
    <w:rsid w:val="001E05EA"/>
    <w:rsid w:val="00203863"/>
    <w:rsid w:val="00314DF3"/>
    <w:rsid w:val="00322673"/>
    <w:rsid w:val="00351146"/>
    <w:rsid w:val="003F0AEC"/>
    <w:rsid w:val="00797D96"/>
    <w:rsid w:val="00837A10"/>
    <w:rsid w:val="009A7D93"/>
    <w:rsid w:val="00A10D32"/>
    <w:rsid w:val="00A4157E"/>
    <w:rsid w:val="00B93071"/>
    <w:rsid w:val="00C57693"/>
    <w:rsid w:val="00D33CF1"/>
    <w:rsid w:val="00DF5B8B"/>
    <w:rsid w:val="00E12ABC"/>
    <w:rsid w:val="00E86621"/>
    <w:rsid w:val="00F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9823-6A5A-4738-BE61-4E4B9197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7E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114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9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79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15</cp:revision>
  <dcterms:created xsi:type="dcterms:W3CDTF">2020-11-28T14:45:00Z</dcterms:created>
  <dcterms:modified xsi:type="dcterms:W3CDTF">2020-11-30T08:14:00Z</dcterms:modified>
</cp:coreProperties>
</file>