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94" w:rsidRPr="00E8573D" w:rsidRDefault="00B76C94" w:rsidP="00B76C94">
      <w:pPr>
        <w:tabs>
          <w:tab w:val="left" w:pos="400"/>
        </w:tabs>
        <w:autoSpaceDE w:val="0"/>
        <w:autoSpaceDN w:val="0"/>
        <w:adjustRightInd w:val="0"/>
        <w:spacing w:after="0" w:line="240" w:lineRule="auto"/>
        <w:jc w:val="both"/>
        <w:rPr>
          <w:rFonts w:ascii="Arial" w:hAnsi="Arial" w:cs="Arial"/>
          <w:color w:val="001320"/>
          <w:sz w:val="42"/>
          <w:szCs w:val="42"/>
          <w:shd w:val="clear" w:color="auto" w:fill="FDFEFF"/>
        </w:rPr>
      </w:pPr>
      <w:r w:rsidRPr="00E8573D">
        <w:rPr>
          <w:rFonts w:ascii="Arial" w:eastAsia="Times New Roman" w:hAnsi="Arial" w:cs="Arial"/>
          <w:b/>
          <w:bCs/>
          <w:i/>
          <w:iCs/>
          <w:sz w:val="42"/>
          <w:szCs w:val="42"/>
          <w:lang w:eastAsia="fr-FR"/>
        </w:rPr>
        <w:t>LA LETTRE de la FRATERNITE de la PAROLE</w:t>
      </w:r>
    </w:p>
    <w:p w:rsidR="00B76C94" w:rsidRPr="00AC7D89" w:rsidRDefault="00B76C94" w:rsidP="00B76C94">
      <w:pPr>
        <w:tabs>
          <w:tab w:val="left" w:pos="400"/>
        </w:tabs>
        <w:autoSpaceDE w:val="0"/>
        <w:autoSpaceDN w:val="0"/>
        <w:adjustRightInd w:val="0"/>
        <w:spacing w:after="0" w:line="240" w:lineRule="auto"/>
        <w:jc w:val="both"/>
        <w:rPr>
          <w:rFonts w:ascii="Arial" w:hAnsi="Arial" w:cs="Arial"/>
          <w:i/>
          <w:color w:val="000000"/>
          <w:sz w:val="26"/>
          <w:szCs w:val="26"/>
        </w:rPr>
      </w:pPr>
      <w:r w:rsidRPr="00AC7D89">
        <w:rPr>
          <w:rFonts w:ascii="Arial" w:hAnsi="Arial" w:cs="Arial"/>
          <w:i/>
          <w:color w:val="000000"/>
          <w:sz w:val="26"/>
          <w:szCs w:val="26"/>
        </w:rPr>
        <w:t>« Pour notre part, nous resterons fidèles à la prière et au service de la Parole »</w:t>
      </w:r>
    </w:p>
    <w:p w:rsidR="00B76C94" w:rsidRPr="00AC7D89" w:rsidRDefault="00B76C94" w:rsidP="00B76C94">
      <w:pPr>
        <w:tabs>
          <w:tab w:val="left" w:pos="400"/>
        </w:tabs>
        <w:autoSpaceDE w:val="0"/>
        <w:autoSpaceDN w:val="0"/>
        <w:adjustRightInd w:val="0"/>
        <w:spacing w:after="0" w:line="240" w:lineRule="auto"/>
        <w:jc w:val="right"/>
        <w:rPr>
          <w:rFonts w:ascii="Arial" w:hAnsi="Arial" w:cs="Arial"/>
          <w:i/>
          <w:color w:val="000000"/>
        </w:rPr>
      </w:pPr>
      <w:r w:rsidRPr="00AC7D89">
        <w:rPr>
          <w:rFonts w:ascii="Arial" w:hAnsi="Arial" w:cs="Arial"/>
          <w:i/>
          <w:color w:val="000000"/>
        </w:rPr>
        <w:t>(Actes 6,4)</w:t>
      </w:r>
    </w:p>
    <w:p w:rsidR="00B76C94" w:rsidRDefault="00B76C94" w:rsidP="00B76C94">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B76C94" w:rsidRPr="00AC7D89" w:rsidRDefault="00B76C94" w:rsidP="00B76C94">
      <w:pPr>
        <w:tabs>
          <w:tab w:val="center" w:pos="4536"/>
          <w:tab w:val="right" w:pos="9072"/>
        </w:tabs>
        <w:spacing w:after="0" w:line="240" w:lineRule="auto"/>
        <w:jc w:val="both"/>
        <w:rPr>
          <w:rFonts w:ascii="Arial" w:eastAsia="Times New Roman" w:hAnsi="Arial" w:cs="Arial"/>
          <w:sz w:val="20"/>
          <w:szCs w:val="24"/>
          <w:lang w:eastAsia="fr-FR"/>
        </w:rPr>
      </w:pPr>
      <w:r w:rsidRPr="00AC7D89">
        <w:rPr>
          <w:rFonts w:ascii="Arial" w:hAnsi="Arial" w:cs="Arial"/>
          <w:noProof/>
          <w:lang w:eastAsia="fr-FR"/>
        </w:rPr>
        <w:drawing>
          <wp:anchor distT="0" distB="0" distL="114300" distR="114300" simplePos="0" relativeHeight="251659264" behindDoc="1" locked="0" layoutInCell="1" allowOverlap="1" wp14:anchorId="6BBC435E" wp14:editId="30715CF1">
            <wp:simplePos x="0" y="0"/>
            <wp:positionH relativeFrom="column">
              <wp:posOffset>2489835</wp:posOffset>
            </wp:positionH>
            <wp:positionV relativeFrom="paragraph">
              <wp:posOffset>72390</wp:posOffset>
            </wp:positionV>
            <wp:extent cx="1024255" cy="768350"/>
            <wp:effectExtent l="0" t="0" r="444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sidRPr="00AC7D89">
        <w:rPr>
          <w:rFonts w:ascii="Arial" w:eastAsia="Times New Roman" w:hAnsi="Arial" w:cs="Arial"/>
          <w:sz w:val="20"/>
          <w:szCs w:val="24"/>
          <w:lang w:eastAsia="fr-FR"/>
        </w:rPr>
        <w:t xml:space="preserve">         </w:t>
      </w:r>
      <w:r>
        <w:rPr>
          <w:rFonts w:ascii="Arial" w:eastAsia="Times New Roman" w:hAnsi="Arial" w:cs="Arial"/>
          <w:sz w:val="20"/>
          <w:szCs w:val="24"/>
          <w:lang w:eastAsia="fr-FR"/>
        </w:rPr>
        <w:t xml:space="preserve"> </w:t>
      </w:r>
      <w:r w:rsidRPr="00AC7D89">
        <w:rPr>
          <w:rFonts w:ascii="Arial" w:eastAsia="Times New Roman" w:hAnsi="Arial" w:cs="Arial"/>
          <w:sz w:val="24"/>
          <w:szCs w:val="24"/>
          <w:lang w:eastAsia="fr-FR"/>
        </w:rPr>
        <w:t xml:space="preserve">13 rue Louis </w:t>
      </w:r>
      <w:proofErr w:type="spellStart"/>
      <w:r w:rsidRPr="00AC7D89">
        <w:rPr>
          <w:rFonts w:ascii="Arial" w:eastAsia="Times New Roman" w:hAnsi="Arial" w:cs="Arial"/>
          <w:sz w:val="24"/>
          <w:szCs w:val="24"/>
          <w:lang w:eastAsia="fr-FR"/>
        </w:rPr>
        <w:t>Laparra</w:t>
      </w:r>
      <w:proofErr w:type="spellEnd"/>
      <w:r w:rsidRPr="00AC7D89">
        <w:rPr>
          <w:rFonts w:ascii="Arial" w:eastAsia="Times New Roman" w:hAnsi="Arial" w:cs="Arial"/>
          <w:sz w:val="20"/>
          <w:szCs w:val="24"/>
          <w:lang w:eastAsia="fr-FR"/>
        </w:rPr>
        <w:t xml:space="preserve">                                    </w:t>
      </w:r>
      <w:r w:rsidRPr="00AC7D89">
        <w:rPr>
          <w:rFonts w:ascii="Arial" w:eastAsia="Times New Roman" w:hAnsi="Arial" w:cs="Arial"/>
          <w:sz w:val="24"/>
          <w:szCs w:val="24"/>
          <w:lang w:eastAsia="fr-FR"/>
        </w:rPr>
        <w:t xml:space="preserve">                 fraterniteparole@gmail.com     </w:t>
      </w:r>
    </w:p>
    <w:p w:rsidR="00B76C94" w:rsidRPr="00AC7D89" w:rsidRDefault="00B76C94" w:rsidP="00B76C94">
      <w:pPr>
        <w:tabs>
          <w:tab w:val="center" w:pos="4536"/>
          <w:tab w:val="right" w:pos="9072"/>
        </w:tabs>
        <w:spacing w:after="0" w:line="240" w:lineRule="auto"/>
        <w:jc w:val="both"/>
        <w:rPr>
          <w:rFonts w:ascii="Arial" w:eastAsia="Times New Roman" w:hAnsi="Arial" w:cs="Arial"/>
          <w:sz w:val="24"/>
          <w:szCs w:val="24"/>
          <w:lang w:eastAsia="fr-FR"/>
        </w:rPr>
      </w:pPr>
      <w:r w:rsidRPr="00AC7D89">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13110 PORT de BOUC</w:t>
      </w:r>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Tél : 04.42.06.29.79</w:t>
      </w:r>
    </w:p>
    <w:p w:rsidR="00B76C94" w:rsidRPr="00AC7D89" w:rsidRDefault="00B76C94" w:rsidP="00B76C94">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sidRPr="00AC7D89">
        <w:rPr>
          <w:rFonts w:ascii="Arial" w:eastAsia="Times New Roman" w:hAnsi="Arial" w:cs="Arial"/>
          <w:sz w:val="24"/>
          <w:szCs w:val="24"/>
          <w:lang w:eastAsia="fr-FR"/>
        </w:rPr>
        <w:t xml:space="preserve">             F R A N C E </w:t>
      </w:r>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site : parolefraternite.fr</w:t>
      </w:r>
    </w:p>
    <w:p w:rsidR="00B76C94" w:rsidRDefault="00B76C94" w:rsidP="00B76C94">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B76C94" w:rsidRDefault="00B76C94" w:rsidP="00B76C94">
      <w:pPr>
        <w:pStyle w:val="Sansinterligne"/>
        <w:rPr>
          <w:rFonts w:ascii="Tahoma" w:eastAsia="Times New Roman" w:hAnsi="Tahoma" w:cs="Tahoma"/>
          <w:sz w:val="24"/>
          <w:szCs w:val="24"/>
          <w:lang w:eastAsia="fr-FR"/>
        </w:rPr>
      </w:pPr>
    </w:p>
    <w:p w:rsidR="00B76C94" w:rsidRDefault="00B76C94" w:rsidP="00B76C94">
      <w:pPr>
        <w:pStyle w:val="Sansinterligne"/>
        <w:rPr>
          <w:rFonts w:ascii="Tahoma" w:eastAsia="Times New Roman" w:hAnsi="Tahoma" w:cs="Tahoma"/>
          <w:sz w:val="24"/>
          <w:szCs w:val="24"/>
          <w:lang w:eastAsia="fr-FR"/>
        </w:rPr>
      </w:pPr>
    </w:p>
    <w:p w:rsidR="00B76C94" w:rsidRPr="005973D6" w:rsidRDefault="00B76C94" w:rsidP="00B76C94">
      <w:pPr>
        <w:pStyle w:val="Sansinterligne"/>
        <w:rPr>
          <w:rFonts w:ascii="Arial" w:hAnsi="Arial" w:cs="Arial"/>
          <w:sz w:val="24"/>
          <w:szCs w:val="24"/>
          <w:lang w:eastAsia="fr-FR"/>
        </w:rPr>
      </w:pPr>
      <w:r w:rsidRPr="005973D6">
        <w:rPr>
          <w:rFonts w:ascii="Arial" w:hAnsi="Arial" w:cs="Arial"/>
          <w:sz w:val="24"/>
          <w:szCs w:val="24"/>
          <w:lang w:eastAsia="fr-FR"/>
        </w:rPr>
        <w:t xml:space="preserve">N° 111                                                         </w:t>
      </w:r>
      <w:r>
        <w:rPr>
          <w:rFonts w:ascii="Arial" w:hAnsi="Arial" w:cs="Arial"/>
          <w:sz w:val="24"/>
          <w:szCs w:val="24"/>
          <w:lang w:eastAsia="fr-FR"/>
        </w:rPr>
        <w:t xml:space="preserve">                         </w:t>
      </w:r>
      <w:r w:rsidRPr="005973D6">
        <w:rPr>
          <w:rFonts w:ascii="Arial" w:hAnsi="Arial" w:cs="Arial"/>
          <w:sz w:val="24"/>
          <w:szCs w:val="24"/>
          <w:lang w:eastAsia="fr-FR"/>
        </w:rPr>
        <w:t>4</w:t>
      </w:r>
      <w:r w:rsidRPr="005973D6">
        <w:rPr>
          <w:rFonts w:ascii="Arial" w:hAnsi="Arial" w:cs="Arial"/>
          <w:sz w:val="24"/>
          <w:szCs w:val="24"/>
          <w:vertAlign w:val="superscript"/>
          <w:lang w:eastAsia="fr-FR"/>
        </w:rPr>
        <w:t>ème</w:t>
      </w:r>
      <w:r w:rsidRPr="005973D6">
        <w:rPr>
          <w:rFonts w:ascii="Arial" w:hAnsi="Arial" w:cs="Arial"/>
          <w:sz w:val="24"/>
          <w:szCs w:val="24"/>
          <w:lang w:eastAsia="fr-FR"/>
        </w:rPr>
        <w:t xml:space="preserve"> dimanche de Pâques </w:t>
      </w:r>
    </w:p>
    <w:p w:rsidR="00B76C94" w:rsidRPr="005973D6" w:rsidRDefault="00B76C94" w:rsidP="00B76C94">
      <w:pPr>
        <w:pStyle w:val="NormalWeb"/>
        <w:spacing w:before="0" w:beforeAutospacing="0" w:after="0" w:afterAutospacing="0"/>
        <w:jc w:val="both"/>
        <w:rPr>
          <w:rFonts w:ascii="Arial" w:hAnsi="Arial" w:cs="Arial"/>
          <w:b/>
          <w:i/>
          <w:color w:val="333333"/>
        </w:rPr>
      </w:pPr>
    </w:p>
    <w:p w:rsidR="00B76C94" w:rsidRPr="005973D6" w:rsidRDefault="00B76C94" w:rsidP="00B76C94">
      <w:pPr>
        <w:pStyle w:val="NormalWeb"/>
        <w:spacing w:before="0" w:beforeAutospacing="0" w:after="0" w:afterAutospacing="0"/>
        <w:jc w:val="both"/>
        <w:rPr>
          <w:rFonts w:ascii="Arial" w:hAnsi="Arial" w:cs="Arial"/>
          <w:color w:val="333333"/>
        </w:rPr>
      </w:pPr>
    </w:p>
    <w:p w:rsidR="00B76C94" w:rsidRPr="00C20E3F" w:rsidRDefault="00B76C94" w:rsidP="00B76C94">
      <w:pPr>
        <w:pStyle w:val="NormalWeb"/>
        <w:spacing w:before="0" w:beforeAutospacing="0" w:after="0" w:afterAutospacing="0"/>
        <w:jc w:val="both"/>
        <w:rPr>
          <w:rFonts w:ascii="Arial" w:hAnsi="Arial" w:cs="Arial"/>
          <w:color w:val="333333"/>
        </w:rPr>
      </w:pPr>
      <w:r w:rsidRPr="00C20E3F">
        <w:rPr>
          <w:rFonts w:ascii="Arial" w:hAnsi="Arial" w:cs="Arial"/>
          <w:color w:val="333333"/>
        </w:rPr>
        <w:tab/>
        <w:t>Je voudrais méditer avec vous l’Evangile de ce dimanche</w:t>
      </w:r>
      <w:r>
        <w:rPr>
          <w:rFonts w:ascii="Arial" w:hAnsi="Arial" w:cs="Arial"/>
          <w:color w:val="333333"/>
        </w:rPr>
        <w:t>.</w:t>
      </w:r>
      <w:r w:rsidRPr="00C20E3F">
        <w:rPr>
          <w:rFonts w:ascii="Arial" w:hAnsi="Arial" w:cs="Arial"/>
          <w:color w:val="333333"/>
        </w:rPr>
        <w:t> </w:t>
      </w:r>
      <w:r>
        <w:rPr>
          <w:rFonts w:ascii="Arial" w:hAnsi="Arial" w:cs="Arial"/>
          <w:color w:val="333333"/>
        </w:rPr>
        <w:t xml:space="preserve">On </w:t>
      </w:r>
      <w:r w:rsidRPr="00C20E3F">
        <w:rPr>
          <w:rFonts w:ascii="Arial" w:hAnsi="Arial" w:cs="Arial"/>
          <w:color w:val="333333"/>
        </w:rPr>
        <w:t xml:space="preserve">l’appelle couramment l’Évangile du </w:t>
      </w:r>
      <w:r w:rsidRPr="00C20E3F">
        <w:rPr>
          <w:rFonts w:ascii="Arial" w:hAnsi="Arial" w:cs="Arial"/>
          <w:i/>
          <w:color w:val="333333"/>
        </w:rPr>
        <w:t>« Bon Berger »</w:t>
      </w:r>
      <w:r>
        <w:rPr>
          <w:rFonts w:ascii="Arial" w:hAnsi="Arial" w:cs="Arial"/>
          <w:i/>
          <w:color w:val="333333"/>
        </w:rPr>
        <w:t xml:space="preserve"> </w:t>
      </w:r>
      <w:r w:rsidRPr="00C20E3F">
        <w:rPr>
          <w:rFonts w:ascii="Arial" w:hAnsi="Arial" w:cs="Arial"/>
          <w:i/>
          <w:color w:val="333333"/>
        </w:rPr>
        <w:t>(Jean, chapitre 10, 1-10).</w:t>
      </w:r>
    </w:p>
    <w:p w:rsidR="00B76C94" w:rsidRDefault="00B76C94" w:rsidP="00B76C94">
      <w:pPr>
        <w:pStyle w:val="NormalWeb"/>
        <w:spacing w:before="0" w:beforeAutospacing="0" w:after="0" w:afterAutospacing="0"/>
        <w:jc w:val="both"/>
        <w:rPr>
          <w:rFonts w:ascii="Arial" w:hAnsi="Arial" w:cs="Arial"/>
          <w:i/>
          <w:color w:val="333333"/>
        </w:rPr>
      </w:pPr>
      <w:r w:rsidRPr="00C20E3F">
        <w:rPr>
          <w:rFonts w:ascii="Arial" w:hAnsi="Arial" w:cs="Arial"/>
          <w:color w:val="333333"/>
        </w:rPr>
        <w:tab/>
        <w:t>A une première lecture du texte, nous constatons que Jésus se dit à la fois le berger et la porte des brebis</w:t>
      </w:r>
      <w:r w:rsidRPr="00C20E3F">
        <w:rPr>
          <w:rFonts w:ascii="Arial" w:hAnsi="Arial" w:cs="Arial"/>
          <w:i/>
          <w:color w:val="333333"/>
        </w:rPr>
        <w:t>.</w:t>
      </w:r>
      <w:r w:rsidRPr="00C20E3F">
        <w:rPr>
          <w:rFonts w:ascii="Arial" w:hAnsi="Arial" w:cs="Arial"/>
          <w:color w:val="333333"/>
        </w:rPr>
        <w:t xml:space="preserve"> Il répète deux fois qu’il est la porte : </w:t>
      </w:r>
      <w:r w:rsidRPr="00C20E3F">
        <w:rPr>
          <w:rFonts w:ascii="Arial" w:hAnsi="Arial" w:cs="Arial"/>
          <w:i/>
          <w:color w:val="333333"/>
        </w:rPr>
        <w:t>« Amen, amen, je vous le dis : Moi, je suis la porte des brebis. » (</w:t>
      </w:r>
      <w:proofErr w:type="spellStart"/>
      <w:r w:rsidRPr="00C20E3F">
        <w:rPr>
          <w:rFonts w:ascii="Arial" w:hAnsi="Arial" w:cs="Arial"/>
          <w:i/>
          <w:color w:val="333333"/>
        </w:rPr>
        <w:t>Jn</w:t>
      </w:r>
      <w:proofErr w:type="spellEnd"/>
      <w:r w:rsidRPr="00C20E3F">
        <w:rPr>
          <w:rFonts w:ascii="Arial" w:hAnsi="Arial" w:cs="Arial"/>
          <w:i/>
          <w:color w:val="333333"/>
        </w:rPr>
        <w:t xml:space="preserve"> 10,7) « Moi, je suis la porte. Si quelqu’un entre en passant par moi, il sera sauvé ; il pourra entrer ; il pourra sortir et trouver un pâturage. » (</w:t>
      </w:r>
      <w:proofErr w:type="spellStart"/>
      <w:r w:rsidRPr="00C20E3F">
        <w:rPr>
          <w:rFonts w:ascii="Arial" w:hAnsi="Arial" w:cs="Arial"/>
          <w:i/>
          <w:color w:val="333333"/>
        </w:rPr>
        <w:t>Jn</w:t>
      </w:r>
      <w:proofErr w:type="spellEnd"/>
      <w:r w:rsidRPr="00C20E3F">
        <w:rPr>
          <w:rFonts w:ascii="Arial" w:hAnsi="Arial" w:cs="Arial"/>
          <w:i/>
          <w:color w:val="333333"/>
        </w:rPr>
        <w:t xml:space="preserve"> 10,9)</w:t>
      </w:r>
      <w:r w:rsidRPr="00C20E3F">
        <w:rPr>
          <w:rFonts w:ascii="Arial" w:hAnsi="Arial" w:cs="Arial"/>
          <w:color w:val="333333"/>
        </w:rPr>
        <w:t xml:space="preserve"> On raconte qu’au Moyen-Orient, la nuit, le berger rassemble son troupeau dans un enclos. Le passage pour entre</w:t>
      </w:r>
      <w:r>
        <w:rPr>
          <w:rFonts w:ascii="Arial" w:hAnsi="Arial" w:cs="Arial"/>
          <w:color w:val="333333"/>
        </w:rPr>
        <w:t>r</w:t>
      </w:r>
      <w:r w:rsidRPr="00C20E3F">
        <w:rPr>
          <w:rFonts w:ascii="Arial" w:hAnsi="Arial" w:cs="Arial"/>
          <w:color w:val="333333"/>
        </w:rPr>
        <w:t xml:space="preserve"> dans l’enclos est ouvert, alors le berger se couche </w:t>
      </w:r>
      <w:r w:rsidRPr="00C20E3F">
        <w:rPr>
          <w:rFonts w:ascii="Arial" w:hAnsi="Arial" w:cs="Arial"/>
          <w:i/>
          <w:color w:val="333333"/>
        </w:rPr>
        <w:t>« en travers</w:t>
      </w:r>
      <w:r>
        <w:rPr>
          <w:rFonts w:ascii="Arial" w:hAnsi="Arial" w:cs="Arial"/>
          <w:i/>
          <w:color w:val="333333"/>
        </w:rPr>
        <w:t xml:space="preserve"> du</w:t>
      </w:r>
      <w:r w:rsidRPr="00C20E3F">
        <w:rPr>
          <w:rFonts w:ascii="Arial" w:hAnsi="Arial" w:cs="Arial"/>
          <w:i/>
          <w:color w:val="333333"/>
        </w:rPr>
        <w:t xml:space="preserve"> passage » </w:t>
      </w:r>
      <w:r w:rsidRPr="00C20E3F">
        <w:rPr>
          <w:rFonts w:ascii="Arial" w:hAnsi="Arial" w:cs="Arial"/>
          <w:color w:val="333333"/>
        </w:rPr>
        <w:t>pour empêcher les prédateurs d’entrer dans l’enclos. Ainsi Jésus nous fait comprendre qu’il est à la fois le bon berger, celui qui guide et conduit ses disciples, mais aussi celui qui veille sur son troupeau et qui est l</w:t>
      </w:r>
      <w:r>
        <w:rPr>
          <w:rFonts w:ascii="Arial" w:hAnsi="Arial" w:cs="Arial"/>
          <w:color w:val="333333"/>
        </w:rPr>
        <w:t>’unique porte</w:t>
      </w:r>
      <w:r w:rsidRPr="00C20E3F">
        <w:rPr>
          <w:rFonts w:ascii="Arial" w:hAnsi="Arial" w:cs="Arial"/>
          <w:color w:val="333333"/>
        </w:rPr>
        <w:t>, l’unique chemin, pour aller vers le Père du Ciel. Comment se fait l’entrée dans le Royaume pour nous ? Déjà par notre baptême. Mais il faut vivr</w:t>
      </w:r>
      <w:r>
        <w:rPr>
          <w:rFonts w:ascii="Arial" w:hAnsi="Arial" w:cs="Arial"/>
          <w:color w:val="333333"/>
        </w:rPr>
        <w:t>e ce baptême, vivre en chrétien</w:t>
      </w:r>
      <w:r w:rsidRPr="00C20E3F">
        <w:rPr>
          <w:rFonts w:ascii="Arial" w:hAnsi="Arial" w:cs="Arial"/>
          <w:color w:val="333333"/>
        </w:rPr>
        <w:t xml:space="preserve">, vivre en disciple du Christ… </w:t>
      </w:r>
      <w:r>
        <w:rPr>
          <w:rFonts w:ascii="Arial" w:hAnsi="Arial" w:cs="Arial"/>
          <w:color w:val="333333"/>
        </w:rPr>
        <w:t>I</w:t>
      </w:r>
      <w:r w:rsidRPr="00C20E3F">
        <w:rPr>
          <w:rFonts w:ascii="Arial" w:hAnsi="Arial" w:cs="Arial"/>
          <w:color w:val="333333"/>
        </w:rPr>
        <w:t>l nous faut vi</w:t>
      </w:r>
      <w:r>
        <w:rPr>
          <w:rFonts w:ascii="Arial" w:hAnsi="Arial" w:cs="Arial"/>
          <w:color w:val="333333"/>
        </w:rPr>
        <w:t>v</w:t>
      </w:r>
      <w:r w:rsidRPr="00C20E3F">
        <w:rPr>
          <w:rFonts w:ascii="Arial" w:hAnsi="Arial" w:cs="Arial"/>
          <w:color w:val="333333"/>
        </w:rPr>
        <w:t xml:space="preserve">re le premier commandement de l’amour de Dieu et le deuxième commandement de l’amour du prochain. </w:t>
      </w:r>
      <w:r w:rsidRPr="00C20E3F">
        <w:rPr>
          <w:rFonts w:ascii="Arial" w:hAnsi="Arial" w:cs="Arial"/>
          <w:i/>
          <w:color w:val="333333"/>
        </w:rPr>
        <w:t xml:space="preserve">« « Maître, dans la Loi, quel est le grand commandement ? » </w:t>
      </w:r>
      <w:r w:rsidRPr="00455FAC">
        <w:rPr>
          <w:rFonts w:ascii="Arial" w:hAnsi="Arial" w:cs="Arial"/>
          <w:i/>
          <w:color w:val="333333"/>
        </w:rPr>
        <w:t>Jésus lui répondit : « Tu aimeras le Seigneur ton Dieu de tout ton cœur, de toute ton âme et de tout ton esprit.</w:t>
      </w:r>
      <w:r w:rsidRPr="00C20E3F">
        <w:rPr>
          <w:rFonts w:ascii="Arial" w:hAnsi="Arial" w:cs="Arial"/>
          <w:i/>
          <w:color w:val="333333"/>
        </w:rPr>
        <w:t xml:space="preserve"> </w:t>
      </w:r>
      <w:r w:rsidRPr="00455FAC">
        <w:rPr>
          <w:rFonts w:ascii="Arial" w:hAnsi="Arial" w:cs="Arial"/>
          <w:i/>
          <w:color w:val="333333"/>
        </w:rPr>
        <w:t>Voilà le grand, le premier commandement.</w:t>
      </w:r>
      <w:r w:rsidRPr="00C20E3F">
        <w:rPr>
          <w:rFonts w:ascii="Arial" w:hAnsi="Arial" w:cs="Arial"/>
          <w:i/>
          <w:color w:val="333333"/>
        </w:rPr>
        <w:t xml:space="preserve"> </w:t>
      </w:r>
      <w:r w:rsidRPr="00455FAC">
        <w:rPr>
          <w:rFonts w:ascii="Arial" w:hAnsi="Arial" w:cs="Arial"/>
          <w:i/>
          <w:color w:val="333333"/>
        </w:rPr>
        <w:t>Et le second lui est semblable : Tu aimeras ton prochain comme toi-même.</w:t>
      </w:r>
      <w:r w:rsidRPr="00C20E3F">
        <w:rPr>
          <w:rFonts w:ascii="Arial" w:hAnsi="Arial" w:cs="Arial"/>
          <w:i/>
          <w:color w:val="333333"/>
        </w:rPr>
        <w:t xml:space="preserve"> </w:t>
      </w:r>
      <w:r w:rsidRPr="00455FAC">
        <w:rPr>
          <w:rFonts w:ascii="Arial" w:hAnsi="Arial" w:cs="Arial"/>
          <w:i/>
          <w:color w:val="333333"/>
        </w:rPr>
        <w:t>De ces deux commandements dépend toute la Loi, ainsi que les Prophètes. »</w:t>
      </w:r>
      <w:r w:rsidRPr="00C20E3F">
        <w:rPr>
          <w:rFonts w:ascii="Arial" w:hAnsi="Arial" w:cs="Arial"/>
          <w:i/>
          <w:color w:val="333333"/>
        </w:rPr>
        <w:t> » (Mt 22,36-40)</w:t>
      </w:r>
    </w:p>
    <w:p w:rsidR="00B76C94" w:rsidRDefault="00B76C94" w:rsidP="00B76C94">
      <w:pPr>
        <w:pStyle w:val="NormalWeb"/>
        <w:spacing w:before="0" w:beforeAutospacing="0" w:after="0" w:afterAutospacing="0"/>
        <w:jc w:val="both"/>
        <w:rPr>
          <w:rFonts w:ascii="Arial" w:hAnsi="Arial" w:cs="Arial"/>
          <w:color w:val="333333"/>
        </w:rPr>
      </w:pPr>
      <w:r>
        <w:rPr>
          <w:rFonts w:ascii="Arial" w:hAnsi="Arial" w:cs="Arial"/>
          <w:i/>
          <w:color w:val="333333"/>
        </w:rPr>
        <w:tab/>
      </w:r>
      <w:r>
        <w:rPr>
          <w:rFonts w:ascii="Arial" w:hAnsi="Arial" w:cs="Arial"/>
          <w:color w:val="333333"/>
        </w:rPr>
        <w:t xml:space="preserve">Profitons de ce temps de confinement où nous ne pouvons pas retrouver les autres brebis du troupeau qui se rassemble chaque dimanche à la messe, pour nous recentrer sur l’unique berger de ce troupeau, le Christ de Dieu. Prions-le, mettons-nous chaque jour à l’écoute de Sa Parole. Le plus simple est de méditer et de prier avec les lectures de la Parole de Dieu de la messe. Beaucoup parmi nous sont abonnés d’ailleurs à des revues qui nous proposent cette lecture journalière de la Parole de Dieu. Et comprenons que ce temps si particulier que nous vivons est aussi un temps de grâce, un temps béni, pour l’aimer Lui, le regarder au fond de notre cœur. Jésus porte un regard d’amour sur chacune de ses brebis que nous sommes. </w:t>
      </w:r>
    </w:p>
    <w:p w:rsidR="00B76C94" w:rsidRDefault="00B76C94" w:rsidP="00B76C94">
      <w:pPr>
        <w:pStyle w:val="NormalWeb"/>
        <w:spacing w:before="0" w:beforeAutospacing="0" w:after="0" w:afterAutospacing="0"/>
        <w:jc w:val="both"/>
        <w:rPr>
          <w:rFonts w:ascii="Arial" w:hAnsi="Arial" w:cs="Arial"/>
          <w:color w:val="333333"/>
        </w:rPr>
      </w:pPr>
      <w:r>
        <w:rPr>
          <w:rFonts w:ascii="Arial" w:hAnsi="Arial" w:cs="Arial"/>
          <w:color w:val="333333"/>
        </w:rPr>
        <w:tab/>
        <w:t xml:space="preserve">Soyons attentif et vigilant aussi par rapport au mal. N’ayons pas peur, mais comprenons que le diable est souvent dans les parages pour nous tendre des pièges, voire nous faire chuter. C’est le Seigneur qui nous invite à être vigilant et à rester centré sur Lui, notre bon berger. </w:t>
      </w:r>
      <w:r w:rsidRPr="001E5093">
        <w:rPr>
          <w:rFonts w:ascii="Arial" w:hAnsi="Arial" w:cs="Arial"/>
          <w:i/>
          <w:color w:val="333333"/>
        </w:rPr>
        <w:t>« Le voleur ne vient que pour voler, égorger, faire périr. Moi, je suis venu pour que les brebis aient la vie, la vie en abondance. »</w:t>
      </w:r>
      <w:r>
        <w:rPr>
          <w:rFonts w:ascii="Arial" w:hAnsi="Arial" w:cs="Arial"/>
          <w:i/>
          <w:color w:val="333333"/>
        </w:rPr>
        <w:t xml:space="preserve"> (</w:t>
      </w:r>
      <w:proofErr w:type="spellStart"/>
      <w:r>
        <w:rPr>
          <w:rFonts w:ascii="Arial" w:hAnsi="Arial" w:cs="Arial"/>
          <w:i/>
          <w:color w:val="333333"/>
        </w:rPr>
        <w:t>Jn</w:t>
      </w:r>
      <w:proofErr w:type="spellEnd"/>
      <w:r>
        <w:rPr>
          <w:rFonts w:ascii="Arial" w:hAnsi="Arial" w:cs="Arial"/>
          <w:i/>
          <w:color w:val="333333"/>
        </w:rPr>
        <w:t xml:space="preserve"> 10, </w:t>
      </w:r>
      <w:r w:rsidRPr="001E5093">
        <w:rPr>
          <w:rFonts w:ascii="Arial" w:hAnsi="Arial" w:cs="Arial"/>
          <w:i/>
          <w:color w:val="333333"/>
        </w:rPr>
        <w:t>10)</w:t>
      </w:r>
      <w:r>
        <w:rPr>
          <w:rFonts w:ascii="Arial" w:hAnsi="Arial" w:cs="Arial"/>
          <w:color w:val="333333"/>
        </w:rPr>
        <w:t xml:space="preserve"> Accueillons la vie de Dieu qui nous est donnée en abondance.  </w:t>
      </w:r>
    </w:p>
    <w:p w:rsidR="001A23F8" w:rsidRPr="00FC775A" w:rsidRDefault="00B76C94" w:rsidP="00B76C94">
      <w:pPr>
        <w:pStyle w:val="NormalWeb"/>
        <w:spacing w:before="0" w:beforeAutospacing="0" w:after="0" w:afterAutospacing="0"/>
        <w:jc w:val="both"/>
        <w:rPr>
          <w:rFonts w:ascii="Arial" w:hAnsi="Arial" w:cs="Arial"/>
          <w:b/>
          <w:i/>
          <w:color w:val="333333"/>
          <w:sz w:val="22"/>
          <w:szCs w:val="22"/>
        </w:rPr>
      </w:pPr>
      <w:r>
        <w:rPr>
          <w:rFonts w:ascii="Arial" w:hAnsi="Arial" w:cs="Arial"/>
          <w:color w:val="333333"/>
        </w:rPr>
        <w:t xml:space="preserve">                                                                                                    P. Thierry-François</w:t>
      </w:r>
      <w:bookmarkStart w:id="0" w:name="_GoBack"/>
      <w:bookmarkEnd w:id="0"/>
    </w:p>
    <w:sectPr w:rsidR="001A23F8" w:rsidRPr="00FC7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F"/>
    <w:rsid w:val="00052E0E"/>
    <w:rsid w:val="00173623"/>
    <w:rsid w:val="001A23F8"/>
    <w:rsid w:val="002D6869"/>
    <w:rsid w:val="004D07F0"/>
    <w:rsid w:val="00562483"/>
    <w:rsid w:val="00563125"/>
    <w:rsid w:val="00744F23"/>
    <w:rsid w:val="00764C82"/>
    <w:rsid w:val="00861E1E"/>
    <w:rsid w:val="008A2021"/>
    <w:rsid w:val="008D1C82"/>
    <w:rsid w:val="00AA69BF"/>
    <w:rsid w:val="00AE5CC6"/>
    <w:rsid w:val="00B76C94"/>
    <w:rsid w:val="00C326B1"/>
    <w:rsid w:val="00D253A0"/>
    <w:rsid w:val="00EF63FA"/>
    <w:rsid w:val="00F031D2"/>
    <w:rsid w:val="00F14FD7"/>
    <w:rsid w:val="00F646CF"/>
    <w:rsid w:val="00FB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28E6-3E6E-45B4-A16E-2606955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7"/>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4F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624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483"/>
    <w:rPr>
      <w:rFonts w:ascii="Segoe UI" w:hAnsi="Segoe UI" w:cs="Segoe UI"/>
      <w:sz w:val="18"/>
      <w:szCs w:val="18"/>
    </w:rPr>
  </w:style>
  <w:style w:type="paragraph" w:styleId="Sansinterligne">
    <w:name w:val="No Spacing"/>
    <w:uiPriority w:val="1"/>
    <w:qFormat/>
    <w:rsid w:val="00F03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23</cp:revision>
  <cp:lastPrinted>2020-04-07T09:23:00Z</cp:lastPrinted>
  <dcterms:created xsi:type="dcterms:W3CDTF">2020-03-28T16:28:00Z</dcterms:created>
  <dcterms:modified xsi:type="dcterms:W3CDTF">2020-05-03T16:29:00Z</dcterms:modified>
</cp:coreProperties>
</file>