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48" w:rsidRPr="007B6948" w:rsidRDefault="007B6948" w:rsidP="007B6948">
      <w:pPr>
        <w:tabs>
          <w:tab w:val="left" w:pos="400"/>
        </w:tabs>
        <w:autoSpaceDE w:val="0"/>
        <w:autoSpaceDN w:val="0"/>
        <w:adjustRightInd w:val="0"/>
        <w:spacing w:after="0" w:line="240" w:lineRule="auto"/>
        <w:jc w:val="center"/>
        <w:rPr>
          <w:rFonts w:ascii="Tahoma" w:eastAsia="Times New Roman" w:hAnsi="Tahoma" w:cs="Tahoma"/>
          <w:b/>
          <w:bCs/>
          <w:i/>
          <w:iCs/>
          <w:sz w:val="28"/>
          <w:szCs w:val="28"/>
          <w:lang w:eastAsia="fr-FR"/>
        </w:rPr>
      </w:pPr>
      <w:r w:rsidRPr="007B6948">
        <w:rPr>
          <w:rFonts w:ascii="Tahoma" w:eastAsia="Times New Roman" w:hAnsi="Tahoma" w:cs="Tahoma"/>
          <w:b/>
          <w:bCs/>
          <w:i/>
          <w:iCs/>
          <w:sz w:val="28"/>
          <w:szCs w:val="28"/>
          <w:lang w:eastAsia="fr-FR"/>
        </w:rPr>
        <w:t xml:space="preserve">LA LETTRE </w:t>
      </w:r>
      <w:r w:rsidRPr="007B6948">
        <w:rPr>
          <w:rFonts w:ascii="Tahoma" w:eastAsia="Times New Roman" w:hAnsi="Tahoma" w:cs="Tahoma"/>
          <w:b/>
          <w:bCs/>
          <w:i/>
          <w:iCs/>
          <w:sz w:val="28"/>
          <w:szCs w:val="28"/>
          <w:lang w:eastAsia="fr-FR"/>
        </w:rPr>
        <w:t xml:space="preserve">aux frères et sœurs </w:t>
      </w:r>
      <w:r w:rsidRPr="007B6948">
        <w:rPr>
          <w:rFonts w:ascii="Tahoma" w:eastAsia="Times New Roman" w:hAnsi="Tahoma" w:cs="Tahoma"/>
          <w:b/>
          <w:bCs/>
          <w:i/>
          <w:iCs/>
          <w:sz w:val="28"/>
          <w:szCs w:val="28"/>
          <w:lang w:eastAsia="fr-FR"/>
        </w:rPr>
        <w:t>de la FRATERNITE de la PAROLE</w:t>
      </w:r>
    </w:p>
    <w:p w:rsidR="007B6948" w:rsidRDefault="007B6948" w:rsidP="007B6948">
      <w:pPr>
        <w:tabs>
          <w:tab w:val="left" w:pos="400"/>
        </w:tabs>
        <w:autoSpaceDE w:val="0"/>
        <w:autoSpaceDN w:val="0"/>
        <w:adjustRightInd w:val="0"/>
        <w:spacing w:after="0" w:line="240" w:lineRule="auto"/>
        <w:jc w:val="both"/>
        <w:rPr>
          <w:rFonts w:ascii="Tahoma" w:hAnsi="Tahoma" w:cs="Tahoma"/>
          <w:i/>
          <w:color w:val="000000"/>
          <w:sz w:val="26"/>
          <w:szCs w:val="26"/>
        </w:rPr>
      </w:pPr>
      <w:r>
        <w:rPr>
          <w:rFonts w:ascii="Tahoma" w:hAnsi="Tahoma" w:cs="Tahoma"/>
          <w:i/>
          <w:color w:val="000000"/>
          <w:sz w:val="26"/>
          <w:szCs w:val="26"/>
        </w:rPr>
        <w:t>« Pour notre part, nous resterons fidèles à la prière et au service de la Parole »</w:t>
      </w:r>
    </w:p>
    <w:p w:rsidR="007B6948" w:rsidRDefault="007B6948" w:rsidP="007B6948">
      <w:pPr>
        <w:tabs>
          <w:tab w:val="left" w:pos="400"/>
        </w:tabs>
        <w:autoSpaceDE w:val="0"/>
        <w:autoSpaceDN w:val="0"/>
        <w:adjustRightInd w:val="0"/>
        <w:spacing w:after="0" w:line="240" w:lineRule="auto"/>
        <w:jc w:val="right"/>
        <w:rPr>
          <w:rFonts w:ascii="Tahoma" w:hAnsi="Tahoma" w:cs="Tahoma"/>
          <w:i/>
          <w:color w:val="000000"/>
        </w:rPr>
      </w:pPr>
      <w:r>
        <w:rPr>
          <w:rFonts w:ascii="Tahoma" w:hAnsi="Tahoma" w:cs="Tahoma"/>
          <w:i/>
          <w:color w:val="000000"/>
        </w:rPr>
        <w:t>(Actes 6,4)</w:t>
      </w:r>
    </w:p>
    <w:p w:rsidR="007B6948" w:rsidRDefault="007B6948" w:rsidP="007B6948">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7B6948" w:rsidRDefault="007B6948" w:rsidP="007B6948">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13 rue Louis Laparra</w:t>
      </w:r>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7B6948" w:rsidRDefault="007B6948" w:rsidP="007B6948">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7B6948" w:rsidRDefault="007B6948" w:rsidP="007B6948">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7B6948" w:rsidRDefault="007B6948"/>
    <w:p w:rsidR="001A3C05" w:rsidRDefault="001A3C05"/>
    <w:p w:rsidR="007B6948" w:rsidRPr="00D047F7" w:rsidRDefault="007B6948">
      <w:pPr>
        <w:rPr>
          <w:rFonts w:ascii="Times New Roman" w:hAnsi="Times New Roman" w:cs="Times New Roman"/>
          <w:sz w:val="24"/>
          <w:szCs w:val="24"/>
        </w:rPr>
      </w:pPr>
      <w:r w:rsidRPr="00D047F7">
        <w:rPr>
          <w:rFonts w:ascii="Times New Roman" w:hAnsi="Times New Roman" w:cs="Times New Roman"/>
          <w:sz w:val="24"/>
          <w:szCs w:val="24"/>
        </w:rPr>
        <w:t xml:space="preserve">                                                                             </w:t>
      </w:r>
      <w:r w:rsidR="005F454C" w:rsidRPr="00D047F7">
        <w:rPr>
          <w:rFonts w:ascii="Times New Roman" w:hAnsi="Times New Roman" w:cs="Times New Roman"/>
          <w:sz w:val="24"/>
          <w:szCs w:val="24"/>
        </w:rPr>
        <w:t xml:space="preserve">             </w:t>
      </w:r>
      <w:r w:rsidR="00D047F7">
        <w:rPr>
          <w:rFonts w:ascii="Times New Roman" w:hAnsi="Times New Roman" w:cs="Times New Roman"/>
          <w:sz w:val="24"/>
          <w:szCs w:val="24"/>
        </w:rPr>
        <w:t xml:space="preserve">                     </w:t>
      </w:r>
      <w:r w:rsidR="005F454C" w:rsidRPr="00D047F7">
        <w:rPr>
          <w:rFonts w:ascii="Times New Roman" w:hAnsi="Times New Roman" w:cs="Times New Roman"/>
          <w:sz w:val="24"/>
          <w:szCs w:val="24"/>
        </w:rPr>
        <w:t xml:space="preserve"> </w:t>
      </w:r>
      <w:r w:rsidRPr="00D047F7">
        <w:rPr>
          <w:rFonts w:ascii="Times New Roman" w:hAnsi="Times New Roman" w:cs="Times New Roman"/>
          <w:sz w:val="24"/>
          <w:szCs w:val="24"/>
        </w:rPr>
        <w:t>dimanche 29 mars 2020</w:t>
      </w:r>
    </w:p>
    <w:p w:rsidR="007B6948" w:rsidRPr="00D047F7" w:rsidRDefault="007B6948">
      <w:pPr>
        <w:rPr>
          <w:rFonts w:ascii="Times New Roman" w:hAnsi="Times New Roman" w:cs="Times New Roman"/>
          <w:sz w:val="24"/>
          <w:szCs w:val="24"/>
        </w:rPr>
      </w:pPr>
    </w:p>
    <w:p w:rsidR="007B6948" w:rsidRPr="00D047F7" w:rsidRDefault="007B6948">
      <w:pPr>
        <w:rPr>
          <w:rFonts w:ascii="Times New Roman" w:hAnsi="Times New Roman" w:cs="Times New Roman"/>
          <w:sz w:val="24"/>
          <w:szCs w:val="24"/>
        </w:rPr>
      </w:pPr>
      <w:r w:rsidRPr="00D047F7">
        <w:rPr>
          <w:rFonts w:ascii="Times New Roman" w:hAnsi="Times New Roman" w:cs="Times New Roman"/>
          <w:sz w:val="24"/>
          <w:szCs w:val="24"/>
        </w:rPr>
        <w:tab/>
      </w:r>
      <w:r w:rsidR="00D047F7">
        <w:rPr>
          <w:rFonts w:ascii="Times New Roman" w:hAnsi="Times New Roman" w:cs="Times New Roman"/>
          <w:sz w:val="24"/>
          <w:szCs w:val="24"/>
        </w:rPr>
        <w:t xml:space="preserve">           </w:t>
      </w:r>
      <w:r w:rsidRPr="00D047F7">
        <w:rPr>
          <w:rFonts w:ascii="Times New Roman" w:hAnsi="Times New Roman" w:cs="Times New Roman"/>
          <w:sz w:val="24"/>
          <w:szCs w:val="24"/>
        </w:rPr>
        <w:t>Chers Frères et sœurs de la Fraternité de la Parole,</w:t>
      </w:r>
    </w:p>
    <w:p w:rsidR="007B6948" w:rsidRPr="00D047F7" w:rsidRDefault="007B6948">
      <w:pPr>
        <w:rPr>
          <w:sz w:val="24"/>
          <w:szCs w:val="24"/>
        </w:rPr>
      </w:pPr>
    </w:p>
    <w:p w:rsidR="007B6948" w:rsidRPr="00D047F7" w:rsidRDefault="00754522" w:rsidP="00754522">
      <w:pPr>
        <w:jc w:val="both"/>
        <w:rPr>
          <w:rFonts w:ascii="Times New Roman" w:hAnsi="Times New Roman" w:cs="Times New Roman"/>
          <w:sz w:val="24"/>
          <w:szCs w:val="24"/>
        </w:rPr>
      </w:pPr>
      <w:r w:rsidRPr="00D047F7">
        <w:rPr>
          <w:sz w:val="24"/>
          <w:szCs w:val="24"/>
        </w:rPr>
        <w:tab/>
      </w:r>
      <w:r w:rsidR="001A3C05" w:rsidRPr="00D047F7">
        <w:rPr>
          <w:rFonts w:ascii="Times New Roman" w:hAnsi="Times New Roman" w:cs="Times New Roman"/>
          <w:sz w:val="24"/>
          <w:szCs w:val="24"/>
        </w:rPr>
        <w:t>Q</w:t>
      </w:r>
      <w:r w:rsidR="001A3C05">
        <w:rPr>
          <w:rFonts w:ascii="Times New Roman" w:hAnsi="Times New Roman" w:cs="Times New Roman"/>
          <w:sz w:val="24"/>
          <w:szCs w:val="24"/>
        </w:rPr>
        <w:t>uelques-</w:t>
      </w:r>
      <w:r w:rsidR="001A3C05" w:rsidRPr="00D047F7">
        <w:rPr>
          <w:rFonts w:ascii="Times New Roman" w:hAnsi="Times New Roman" w:cs="Times New Roman"/>
          <w:sz w:val="24"/>
          <w:szCs w:val="24"/>
        </w:rPr>
        <w:t>uns</w:t>
      </w:r>
      <w:r w:rsidRPr="00D047F7">
        <w:rPr>
          <w:rFonts w:ascii="Times New Roman" w:hAnsi="Times New Roman" w:cs="Times New Roman"/>
          <w:sz w:val="24"/>
          <w:szCs w:val="24"/>
        </w:rPr>
        <w:t xml:space="preserve"> d’entre vous se sont un peu ou beaucoup éloignés mais je ne vous ai pas oublié</w:t>
      </w:r>
      <w:r w:rsidR="00D047F7" w:rsidRPr="00D047F7">
        <w:rPr>
          <w:rFonts w:ascii="Times New Roman" w:hAnsi="Times New Roman" w:cs="Times New Roman"/>
          <w:sz w:val="24"/>
          <w:szCs w:val="24"/>
        </w:rPr>
        <w:t>s</w:t>
      </w:r>
      <w:r w:rsidRPr="00D047F7">
        <w:rPr>
          <w:rFonts w:ascii="Times New Roman" w:hAnsi="Times New Roman" w:cs="Times New Roman"/>
          <w:sz w:val="24"/>
          <w:szCs w:val="24"/>
        </w:rPr>
        <w:t xml:space="preserve"> ni dans mes pensées</w:t>
      </w:r>
      <w:r w:rsidR="001A3C05">
        <w:rPr>
          <w:rFonts w:ascii="Times New Roman" w:hAnsi="Times New Roman" w:cs="Times New Roman"/>
          <w:sz w:val="24"/>
          <w:szCs w:val="24"/>
        </w:rPr>
        <w:t>,</w:t>
      </w:r>
      <w:r w:rsidRPr="00D047F7">
        <w:rPr>
          <w:rFonts w:ascii="Times New Roman" w:hAnsi="Times New Roman" w:cs="Times New Roman"/>
          <w:sz w:val="24"/>
          <w:szCs w:val="24"/>
        </w:rPr>
        <w:t xml:space="preserve"> ni dans mes prières. Et particulièrement en ce moment, en cette période de confinement, je vous porte dans la prière. Tous les jours avec Jean-Christian et Franck, nous célébrons la messe ensemble et nous disons le chapelet le soir</w:t>
      </w:r>
      <w:r w:rsidR="00D047F7" w:rsidRPr="00D047F7">
        <w:rPr>
          <w:rFonts w:ascii="Times New Roman" w:hAnsi="Times New Roman" w:cs="Times New Roman"/>
          <w:sz w:val="24"/>
          <w:szCs w:val="24"/>
        </w:rPr>
        <w:t xml:space="preserve"> ensemble</w:t>
      </w:r>
      <w:r w:rsidRPr="00D047F7">
        <w:rPr>
          <w:rFonts w:ascii="Times New Roman" w:hAnsi="Times New Roman" w:cs="Times New Roman"/>
          <w:sz w:val="24"/>
          <w:szCs w:val="24"/>
        </w:rPr>
        <w:t>. N</w:t>
      </w:r>
      <w:r w:rsidR="00D047F7" w:rsidRPr="00D047F7">
        <w:rPr>
          <w:rFonts w:ascii="Times New Roman" w:hAnsi="Times New Roman" w:cs="Times New Roman"/>
          <w:sz w:val="24"/>
          <w:szCs w:val="24"/>
        </w:rPr>
        <w:t>ous prions chaque fois pour la Fraternité de la P</w:t>
      </w:r>
      <w:r w:rsidR="001A3C05">
        <w:rPr>
          <w:rFonts w:ascii="Times New Roman" w:hAnsi="Times New Roman" w:cs="Times New Roman"/>
          <w:sz w:val="24"/>
          <w:szCs w:val="24"/>
        </w:rPr>
        <w:t>arole et à des tas d’autres intentions</w:t>
      </w:r>
      <w:r w:rsidRPr="00D047F7">
        <w:rPr>
          <w:rFonts w:ascii="Times New Roman" w:hAnsi="Times New Roman" w:cs="Times New Roman"/>
          <w:sz w:val="24"/>
          <w:szCs w:val="24"/>
        </w:rPr>
        <w:t>…</w:t>
      </w:r>
    </w:p>
    <w:p w:rsidR="00754522" w:rsidRPr="00D047F7" w:rsidRDefault="00754522" w:rsidP="00754522">
      <w:pPr>
        <w:jc w:val="both"/>
        <w:rPr>
          <w:rFonts w:ascii="Times New Roman" w:hAnsi="Times New Roman" w:cs="Times New Roman"/>
          <w:sz w:val="24"/>
          <w:szCs w:val="24"/>
        </w:rPr>
      </w:pPr>
      <w:r w:rsidRPr="00D047F7">
        <w:rPr>
          <w:rFonts w:ascii="Times New Roman" w:hAnsi="Times New Roman" w:cs="Times New Roman"/>
          <w:sz w:val="24"/>
          <w:szCs w:val="24"/>
        </w:rPr>
        <w:tab/>
        <w:t xml:space="preserve">Il y a quelques fois  des histoires étonnantes. Depuis une trentaine d’années il m’est souvent arrivé de saluer à la manière de Mère Teresa de Calcutta. Je joignais les mains devant moi, à la manière asiatique. Personne ne répondait jamais. De la même manière je </w:t>
      </w:r>
      <w:r w:rsidR="005F454C" w:rsidRPr="00D047F7">
        <w:rPr>
          <w:rFonts w:ascii="Times New Roman" w:hAnsi="Times New Roman" w:cs="Times New Roman"/>
          <w:sz w:val="24"/>
          <w:szCs w:val="24"/>
        </w:rPr>
        <w:t>l’ai plusieurs fois proposé dans des assemblées comme geste de paix. Mais je n’avais pas non plus de répondant. Et juste avant le confinement lors de notre dernière messe dans l’église de Port de Bouc qui est maintenant fermée, j’ai proposé ce geste. Beaucoup l’ont fait pour la première fois.</w:t>
      </w:r>
    </w:p>
    <w:p w:rsidR="007B6948" w:rsidRDefault="005F454C" w:rsidP="00D047F7">
      <w:pPr>
        <w:jc w:val="both"/>
        <w:rPr>
          <w:rFonts w:ascii="Times New Roman" w:hAnsi="Times New Roman" w:cs="Times New Roman"/>
          <w:sz w:val="24"/>
          <w:szCs w:val="24"/>
        </w:rPr>
      </w:pPr>
      <w:r w:rsidRPr="00D047F7">
        <w:rPr>
          <w:rFonts w:ascii="Times New Roman" w:hAnsi="Times New Roman" w:cs="Times New Roman"/>
          <w:sz w:val="24"/>
          <w:szCs w:val="24"/>
        </w:rPr>
        <w:tab/>
        <w:t>Plus important, depuis 1994, je me suis centré encore plus sur le Seigneur Jésus, la Parole Vivante</w:t>
      </w:r>
      <w:r w:rsidR="00D047F7">
        <w:rPr>
          <w:rFonts w:ascii="Times New Roman" w:hAnsi="Times New Roman" w:cs="Times New Roman"/>
          <w:sz w:val="24"/>
          <w:szCs w:val="24"/>
        </w:rPr>
        <w:t xml:space="preserve"> et sur Sa Parole dans les Ecritures</w:t>
      </w:r>
      <w:r w:rsidRPr="00D047F7">
        <w:rPr>
          <w:rFonts w:ascii="Times New Roman" w:hAnsi="Times New Roman" w:cs="Times New Roman"/>
          <w:sz w:val="24"/>
          <w:szCs w:val="24"/>
        </w:rPr>
        <w:t>. Je m</w:t>
      </w:r>
      <w:r w:rsidR="00D047F7">
        <w:rPr>
          <w:rFonts w:ascii="Times New Roman" w:hAnsi="Times New Roman" w:cs="Times New Roman"/>
          <w:sz w:val="24"/>
          <w:szCs w:val="24"/>
        </w:rPr>
        <w:t>e suis centré sur  cette</w:t>
      </w:r>
      <w:r w:rsidRPr="00D047F7">
        <w:rPr>
          <w:rFonts w:ascii="Times New Roman" w:hAnsi="Times New Roman" w:cs="Times New Roman"/>
          <w:sz w:val="24"/>
          <w:szCs w:val="24"/>
        </w:rPr>
        <w:t xml:space="preserve"> Parole de Dieu à la manière de sainte Teresa qui disait : </w:t>
      </w:r>
      <w:r w:rsidRPr="00D047F7">
        <w:rPr>
          <w:rFonts w:ascii="Times New Roman" w:hAnsi="Times New Roman" w:cs="Times New Roman"/>
          <w:i/>
          <w:sz w:val="24"/>
          <w:szCs w:val="24"/>
        </w:rPr>
        <w:t>« Connais la Parole, Aime la Parole, Vis la parole, Proclame la Parole ! »</w:t>
      </w:r>
      <w:r w:rsidRPr="00D047F7">
        <w:rPr>
          <w:rFonts w:ascii="Times New Roman" w:hAnsi="Times New Roman" w:cs="Times New Roman"/>
          <w:sz w:val="24"/>
          <w:szCs w:val="24"/>
        </w:rPr>
        <w:t xml:space="preserve"> Et voilà que ce temps de confinement à la maison nous permet de nous centre</w:t>
      </w:r>
      <w:r w:rsidR="00D047F7" w:rsidRPr="00D047F7">
        <w:rPr>
          <w:rFonts w:ascii="Times New Roman" w:hAnsi="Times New Roman" w:cs="Times New Roman"/>
          <w:sz w:val="24"/>
          <w:szCs w:val="24"/>
        </w:rPr>
        <w:t>r</w:t>
      </w:r>
      <w:r w:rsidRPr="00D047F7">
        <w:rPr>
          <w:rFonts w:ascii="Times New Roman" w:hAnsi="Times New Roman" w:cs="Times New Roman"/>
          <w:sz w:val="24"/>
          <w:szCs w:val="24"/>
        </w:rPr>
        <w:t xml:space="preserve"> complètement sur</w:t>
      </w:r>
      <w:r w:rsidR="00D047F7" w:rsidRPr="00D047F7">
        <w:rPr>
          <w:rFonts w:ascii="Times New Roman" w:hAnsi="Times New Roman" w:cs="Times New Roman"/>
          <w:sz w:val="24"/>
          <w:szCs w:val="24"/>
        </w:rPr>
        <w:t xml:space="preserve"> le Christ et dans la prière. Nous pouvons encore plus que d’habitude méditer et écouter sa Parole, dans le Saintes Ecritures.</w:t>
      </w:r>
    </w:p>
    <w:p w:rsidR="00D047F7" w:rsidRDefault="00D047F7" w:rsidP="00DA0288">
      <w:pPr>
        <w:pStyle w:val="NormalWeb"/>
        <w:spacing w:before="0" w:beforeAutospacing="0" w:after="0" w:afterAutospacing="0"/>
        <w:jc w:val="both"/>
        <w:rPr>
          <w:i/>
          <w:color w:val="333333"/>
        </w:rPr>
      </w:pPr>
      <w:r>
        <w:tab/>
        <w:t>Je vous laisse avec la Parole de Dieu</w:t>
      </w:r>
      <w:r w:rsidR="00DA0288">
        <w:t xml:space="preserve"> de</w:t>
      </w:r>
      <w:r>
        <w:t xml:space="preserve"> ce 5</w:t>
      </w:r>
      <w:r w:rsidRPr="00D047F7">
        <w:rPr>
          <w:vertAlign w:val="superscript"/>
        </w:rPr>
        <w:t>ème</w:t>
      </w:r>
      <w:r>
        <w:t xml:space="preserve"> dimanche de carême, en particulier l’Évangile de Lazare (Jean 11). Avec Franck nous avons relu aussi</w:t>
      </w:r>
      <w:r w:rsidR="00DA0288">
        <w:t xml:space="preserve"> cette après-midi</w:t>
      </w:r>
      <w:r>
        <w:t xml:space="preserve"> : </w:t>
      </w:r>
      <w:r w:rsidRPr="00DA0288">
        <w:rPr>
          <w:i/>
        </w:rPr>
        <w:t>« </w:t>
      </w:r>
      <w:r w:rsidRPr="00DA0288">
        <w:rPr>
          <w:i/>
          <w:color w:val="333333"/>
        </w:rPr>
        <w:t>Et pareillement, amen, je vous le dis, si deux d’entre vous sur la terre se mettent d’accord pour demander quoi que ce soit, ils l’obtiendront de mon Père qui est aux cieux.</w:t>
      </w:r>
      <w:r w:rsidR="00DA0288" w:rsidRPr="00DA0288">
        <w:rPr>
          <w:i/>
          <w:color w:val="333333"/>
        </w:rPr>
        <w:t xml:space="preserve"> </w:t>
      </w:r>
      <w:r w:rsidRPr="00DA0288">
        <w:rPr>
          <w:i/>
          <w:color w:val="333333"/>
        </w:rPr>
        <w:t>En effet, quand deux ou trois sont réunis en mon nom, je suis là, au milieu d’eux. »</w:t>
      </w:r>
      <w:r w:rsidR="00DA0288" w:rsidRPr="00DA0288">
        <w:rPr>
          <w:i/>
          <w:color w:val="333333"/>
        </w:rPr>
        <w:t xml:space="preserve"> (Matthieu 18, 19-20)</w:t>
      </w:r>
      <w:r w:rsidR="00DA0288">
        <w:rPr>
          <w:i/>
          <w:color w:val="333333"/>
        </w:rPr>
        <w:t>.</w:t>
      </w:r>
    </w:p>
    <w:p w:rsidR="001A3C05" w:rsidRDefault="001A3C05" w:rsidP="00DA0288">
      <w:pPr>
        <w:pStyle w:val="NormalWeb"/>
        <w:spacing w:before="0" w:beforeAutospacing="0" w:after="0" w:afterAutospacing="0"/>
        <w:jc w:val="both"/>
        <w:rPr>
          <w:i/>
          <w:color w:val="333333"/>
        </w:rPr>
      </w:pPr>
    </w:p>
    <w:p w:rsidR="00DA0288" w:rsidRPr="001A3C05" w:rsidRDefault="00DA0288" w:rsidP="00DA0288">
      <w:pPr>
        <w:pStyle w:val="NormalWeb"/>
        <w:spacing w:before="0" w:beforeAutospacing="0" w:after="0" w:afterAutospacing="0"/>
        <w:jc w:val="both"/>
        <w:rPr>
          <w:i/>
          <w:color w:val="333333"/>
        </w:rPr>
      </w:pPr>
      <w:r>
        <w:rPr>
          <w:i/>
          <w:color w:val="333333"/>
        </w:rPr>
        <w:tab/>
      </w:r>
      <w:r w:rsidRPr="001A3C05">
        <w:rPr>
          <w:i/>
          <w:color w:val="333333"/>
        </w:rPr>
        <w:t>Oui,</w:t>
      </w:r>
      <w:r w:rsidR="00400127" w:rsidRPr="001A3C05">
        <w:rPr>
          <w:i/>
          <w:color w:val="333333"/>
        </w:rPr>
        <w:t xml:space="preserve"> S</w:t>
      </w:r>
      <w:r w:rsidRPr="001A3C05">
        <w:rPr>
          <w:i/>
          <w:color w:val="333333"/>
        </w:rPr>
        <w:t>eigneur Jésus, depuis que tu es venu sur la terre, tu es demeurée avec nous. Tu es là dans notre cœur et tu es là dans chaque église et</w:t>
      </w:r>
      <w:r w:rsidR="001A3C05">
        <w:rPr>
          <w:i/>
          <w:color w:val="333333"/>
        </w:rPr>
        <w:t xml:space="preserve"> chaque</w:t>
      </w:r>
      <w:r w:rsidRPr="001A3C05">
        <w:rPr>
          <w:i/>
          <w:color w:val="333333"/>
        </w:rPr>
        <w:t xml:space="preserve"> chapelle du monde. Tu es présent dans le pain devenu ton</w:t>
      </w:r>
      <w:r w:rsidR="001A3C05">
        <w:rPr>
          <w:i/>
          <w:color w:val="333333"/>
        </w:rPr>
        <w:t xml:space="preserve"> corps. Tu es là aussi par</w:t>
      </w:r>
      <w:r w:rsidRPr="001A3C05">
        <w:rPr>
          <w:i/>
          <w:color w:val="333333"/>
        </w:rPr>
        <w:t xml:space="preserve"> ton Esprit-Saint et dans ta Parole, les Saintes Ecritures…</w:t>
      </w:r>
      <w:r w:rsidR="001A3C05">
        <w:rPr>
          <w:i/>
          <w:color w:val="333333"/>
        </w:rPr>
        <w:t xml:space="preserve"> C</w:t>
      </w:r>
      <w:bookmarkStart w:id="0" w:name="_GoBack"/>
      <w:bookmarkEnd w:id="0"/>
      <w:r w:rsidRPr="001A3C05">
        <w:rPr>
          <w:i/>
          <w:color w:val="333333"/>
        </w:rPr>
        <w:t xml:space="preserve">’est toi qui nous </w:t>
      </w:r>
      <w:r w:rsidR="00FF6415" w:rsidRPr="001A3C05">
        <w:rPr>
          <w:i/>
          <w:color w:val="333333"/>
        </w:rPr>
        <w:t>accueilleras</w:t>
      </w:r>
      <w:r w:rsidRPr="001A3C05">
        <w:rPr>
          <w:i/>
          <w:color w:val="333333"/>
        </w:rPr>
        <w:t xml:space="preserve"> aussi quand</w:t>
      </w:r>
      <w:r w:rsidR="00400127" w:rsidRPr="001A3C05">
        <w:rPr>
          <w:i/>
          <w:color w:val="333333"/>
        </w:rPr>
        <w:t xml:space="preserve"> nous </w:t>
      </w:r>
      <w:r w:rsidRPr="001A3C05">
        <w:rPr>
          <w:i/>
          <w:color w:val="333333"/>
        </w:rPr>
        <w:t>entrerons dans l’autre vie…</w:t>
      </w:r>
      <w:r w:rsidR="00400127" w:rsidRPr="001A3C05">
        <w:rPr>
          <w:i/>
          <w:color w:val="333333"/>
        </w:rPr>
        <w:t xml:space="preserve"> Béni sois-tu notre Dieu d’amour.</w:t>
      </w:r>
    </w:p>
    <w:p w:rsidR="00400127" w:rsidRPr="00DA0288" w:rsidRDefault="00400127" w:rsidP="001A3C05">
      <w:pPr>
        <w:pStyle w:val="NormalWeb"/>
        <w:spacing w:before="0" w:beforeAutospacing="0" w:after="0" w:afterAutospacing="0"/>
        <w:jc w:val="right"/>
        <w:rPr>
          <w:color w:val="333333"/>
        </w:rPr>
      </w:pPr>
      <w:r>
        <w:rPr>
          <w:color w:val="333333"/>
        </w:rPr>
        <w:t xml:space="preserve">                                                                                     Thierry-François</w:t>
      </w:r>
    </w:p>
    <w:sectPr w:rsidR="00400127" w:rsidRPr="00DA0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99"/>
    <w:rsid w:val="00000D3F"/>
    <w:rsid w:val="001A3C05"/>
    <w:rsid w:val="00400127"/>
    <w:rsid w:val="005F454C"/>
    <w:rsid w:val="00754522"/>
    <w:rsid w:val="007B6948"/>
    <w:rsid w:val="00D047F7"/>
    <w:rsid w:val="00DA0288"/>
    <w:rsid w:val="00FF5399"/>
    <w:rsid w:val="00FF6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54F89-6F32-45BF-B14D-C15BF4CB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48"/>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47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D0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6283">
      <w:bodyDiv w:val="1"/>
      <w:marLeft w:val="0"/>
      <w:marRight w:val="0"/>
      <w:marTop w:val="0"/>
      <w:marBottom w:val="0"/>
      <w:divBdr>
        <w:top w:val="none" w:sz="0" w:space="0" w:color="auto"/>
        <w:left w:val="none" w:sz="0" w:space="0" w:color="auto"/>
        <w:bottom w:val="none" w:sz="0" w:space="0" w:color="auto"/>
        <w:right w:val="none" w:sz="0" w:space="0" w:color="auto"/>
      </w:divBdr>
    </w:div>
    <w:div w:id="1868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7</cp:revision>
  <dcterms:created xsi:type="dcterms:W3CDTF">2020-03-29T14:43:00Z</dcterms:created>
  <dcterms:modified xsi:type="dcterms:W3CDTF">2020-03-29T19:19:00Z</dcterms:modified>
</cp:coreProperties>
</file>