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FB" w:rsidRPr="000D651F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bCs/>
          <w:i/>
          <w:iCs/>
          <w:sz w:val="42"/>
          <w:szCs w:val="42"/>
          <w:lang w:eastAsia="fr-FR"/>
        </w:rPr>
        <w:t>LA LETTRE de la FRATERNITE de la PAROLE</w:t>
      </w:r>
    </w:p>
    <w:p w:rsidR="007611FB" w:rsidRDefault="007611FB" w:rsidP="007611F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sz w:val="28"/>
          <w:szCs w:val="24"/>
          <w:lang w:eastAsia="fr-FR"/>
        </w:rPr>
      </w:pPr>
      <w:r>
        <w:rPr>
          <w:rFonts w:ascii="Tahoma" w:eastAsia="Times New Roman" w:hAnsi="Tahoma" w:cs="Tahoma"/>
          <w:i/>
          <w:sz w:val="28"/>
          <w:szCs w:val="24"/>
          <w:lang w:eastAsia="fr-FR"/>
        </w:rPr>
        <w:t>« La Parole est près de toi ; elle est dans ta bouche et dans ton cœur, pour que tu la mettes en pratique ! » (</w:t>
      </w:r>
      <w:proofErr w:type="spellStart"/>
      <w:r>
        <w:rPr>
          <w:rFonts w:ascii="Tahoma" w:eastAsia="Times New Roman" w:hAnsi="Tahoma" w:cs="Tahoma"/>
          <w:i/>
          <w:sz w:val="28"/>
          <w:szCs w:val="24"/>
          <w:lang w:eastAsia="fr-FR"/>
        </w:rPr>
        <w:t>Dt</w:t>
      </w:r>
      <w:proofErr w:type="spellEnd"/>
      <w:r>
        <w:rPr>
          <w:rFonts w:ascii="Tahoma" w:eastAsia="Times New Roman" w:hAnsi="Tahoma" w:cs="Tahoma"/>
          <w:i/>
          <w:sz w:val="28"/>
          <w:szCs w:val="24"/>
          <w:lang w:eastAsia="fr-FR"/>
        </w:rPr>
        <w:t xml:space="preserve"> 30,14 et </w:t>
      </w:r>
      <w:proofErr w:type="spellStart"/>
      <w:r>
        <w:rPr>
          <w:rFonts w:ascii="Tahoma" w:eastAsia="Times New Roman" w:hAnsi="Tahoma" w:cs="Tahoma"/>
          <w:i/>
          <w:sz w:val="28"/>
          <w:szCs w:val="24"/>
          <w:lang w:eastAsia="fr-FR"/>
        </w:rPr>
        <w:t>Rm</w:t>
      </w:r>
      <w:proofErr w:type="spellEnd"/>
      <w:r>
        <w:rPr>
          <w:rFonts w:ascii="Tahoma" w:eastAsia="Times New Roman" w:hAnsi="Tahoma" w:cs="Tahoma"/>
          <w:i/>
          <w:sz w:val="28"/>
          <w:szCs w:val="24"/>
          <w:lang w:eastAsia="fr-FR"/>
        </w:rPr>
        <w:t xml:space="preserve"> 10,8)</w:t>
      </w:r>
    </w:p>
    <w:p w:rsidR="007611FB" w:rsidRDefault="007611FB" w:rsidP="007611FB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ab/>
        <w:t xml:space="preserve">                                     </w:t>
      </w:r>
    </w:p>
    <w:p w:rsidR="007611FB" w:rsidRPr="00F03977" w:rsidRDefault="007611FB" w:rsidP="007611F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fr-FR"/>
        </w:rPr>
      </w:pPr>
      <w:r>
        <w:rPr>
          <w:rFonts w:ascii="Tahoma" w:eastAsia="Times New Roman" w:hAnsi="Tahoma" w:cs="Tahoma"/>
          <w:noProof/>
          <w:sz w:val="28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2F3CA864" wp14:editId="4514CFC8">
            <wp:simplePos x="0" y="0"/>
            <wp:positionH relativeFrom="column">
              <wp:posOffset>2490128</wp:posOffset>
            </wp:positionH>
            <wp:positionV relativeFrom="paragraph">
              <wp:posOffset>72439</wp:posOffset>
            </wp:positionV>
            <wp:extent cx="1024255" cy="768350"/>
            <wp:effectExtent l="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ixble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3977">
        <w:rPr>
          <w:rFonts w:ascii="Tahoma" w:eastAsia="Times New Roman" w:hAnsi="Tahoma" w:cs="Tahoma"/>
          <w:sz w:val="20"/>
          <w:szCs w:val="24"/>
          <w:lang w:eastAsia="fr-FR"/>
        </w:rPr>
        <w:t xml:space="preserve">  </w:t>
      </w:r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13 rue Louis </w:t>
      </w:r>
      <w:proofErr w:type="spellStart"/>
      <w:r>
        <w:rPr>
          <w:rFonts w:ascii="Tahoma" w:eastAsia="Times New Roman" w:hAnsi="Tahoma" w:cs="Tahoma"/>
          <w:sz w:val="28"/>
          <w:szCs w:val="24"/>
          <w:lang w:eastAsia="fr-FR"/>
        </w:rPr>
        <w:t>Laparra</w:t>
      </w:r>
      <w:proofErr w:type="spellEnd"/>
      <w:r>
        <w:rPr>
          <w:rFonts w:ascii="Tahoma" w:eastAsia="Times New Roman" w:hAnsi="Tahoma" w:cs="Tahoma"/>
          <w:sz w:val="20"/>
          <w:szCs w:val="24"/>
          <w:lang w:eastAsia="fr-FR"/>
        </w:rPr>
        <w:t xml:space="preserve">                                    </w:t>
      </w:r>
      <w:r w:rsidRPr="00F03977">
        <w:rPr>
          <w:rFonts w:ascii="Tahoma" w:eastAsia="Times New Roman" w:hAnsi="Tahoma" w:cs="Tahoma"/>
          <w:sz w:val="24"/>
          <w:szCs w:val="24"/>
          <w:lang w:eastAsia="fr-FR"/>
        </w:rPr>
        <w:t xml:space="preserve">email : fraterniteparole@gmail.com     </w:t>
      </w:r>
    </w:p>
    <w:p w:rsidR="007611FB" w:rsidRPr="00F03977" w:rsidRDefault="007611FB" w:rsidP="007611FB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13110 PORT de BOUC                               Tél : 04.42.06.29.79</w:t>
      </w:r>
    </w:p>
    <w:p w:rsidR="007611FB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8"/>
          <w:szCs w:val="24"/>
          <w:lang w:eastAsia="fr-FR"/>
        </w:rPr>
      </w:pP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</w:t>
      </w:r>
      <w:r w:rsidRPr="00F03977">
        <w:rPr>
          <w:rFonts w:ascii="Tahoma" w:eastAsia="Times New Roman" w:hAnsi="Tahoma" w:cs="Tahoma"/>
          <w:sz w:val="28"/>
          <w:szCs w:val="24"/>
          <w:lang w:eastAsia="fr-FR"/>
        </w:rPr>
        <w:t xml:space="preserve">F R A N C E      </w:t>
      </w:r>
      <w:r>
        <w:rPr>
          <w:rFonts w:ascii="Tahoma" w:eastAsia="Times New Roman" w:hAnsi="Tahoma" w:cs="Tahoma"/>
          <w:sz w:val="28"/>
          <w:szCs w:val="24"/>
          <w:lang w:eastAsia="fr-FR"/>
        </w:rPr>
        <w:t xml:space="preserve">                                </w:t>
      </w:r>
      <w:r w:rsidRPr="00F03977">
        <w:rPr>
          <w:rFonts w:ascii="Tahoma" w:eastAsia="Times New Roman" w:hAnsi="Tahoma" w:cs="Tahoma"/>
          <w:sz w:val="28"/>
          <w:szCs w:val="24"/>
          <w:lang w:eastAsia="fr-FR"/>
        </w:rPr>
        <w:t>site : parolefraternite.fr</w:t>
      </w:r>
    </w:p>
    <w:p w:rsidR="007611FB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fr-FR"/>
        </w:rPr>
      </w:pPr>
    </w:p>
    <w:p w:rsidR="007611FB" w:rsidRPr="007611FB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fr-FR"/>
        </w:rPr>
      </w:pPr>
      <w:bookmarkStart w:id="0" w:name="_GoBack"/>
      <w:bookmarkEnd w:id="0"/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3"/>
          <w:szCs w:val="23"/>
          <w:lang w:eastAsia="fr-FR"/>
        </w:rPr>
      </w:pPr>
      <w:r w:rsidRPr="00786E7E">
        <w:rPr>
          <w:rFonts w:ascii="Tahoma" w:eastAsia="Times New Roman" w:hAnsi="Tahoma" w:cs="Tahoma"/>
          <w:sz w:val="23"/>
          <w:szCs w:val="23"/>
          <w:lang w:eastAsia="fr-FR"/>
        </w:rPr>
        <w:t>N° 87                                                                                              1</w:t>
      </w:r>
      <w:r w:rsidRPr="00786E7E">
        <w:rPr>
          <w:rFonts w:ascii="Tahoma" w:eastAsia="Times New Roman" w:hAnsi="Tahoma" w:cs="Tahoma"/>
          <w:sz w:val="23"/>
          <w:szCs w:val="23"/>
          <w:vertAlign w:val="superscript"/>
          <w:lang w:eastAsia="fr-FR"/>
        </w:rPr>
        <w:t>er</w:t>
      </w:r>
      <w:r w:rsidRPr="00786E7E">
        <w:rPr>
          <w:rFonts w:ascii="Tahoma" w:eastAsia="Times New Roman" w:hAnsi="Tahoma" w:cs="Tahoma"/>
          <w:sz w:val="23"/>
          <w:szCs w:val="23"/>
          <w:lang w:eastAsia="fr-FR"/>
        </w:rPr>
        <w:t xml:space="preserve"> décembre 2018</w:t>
      </w:r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3"/>
          <w:szCs w:val="23"/>
          <w:lang w:eastAsia="fr-FR"/>
        </w:rPr>
      </w:pPr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786E7E">
        <w:rPr>
          <w:rFonts w:ascii="Tahoma" w:eastAsia="Times New Roman" w:hAnsi="Tahoma" w:cs="Tahoma"/>
          <w:sz w:val="24"/>
          <w:szCs w:val="24"/>
          <w:lang w:eastAsia="fr-FR"/>
        </w:rPr>
        <w:t>Chers frères et sœurs de la Fraternité de la Parole,</w:t>
      </w:r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fr-FR"/>
        </w:rPr>
      </w:pPr>
      <w:r w:rsidRPr="00786E7E">
        <w:rPr>
          <w:rFonts w:ascii="Tahoma" w:hAnsi="Tahoma" w:cs="Tahoma"/>
          <w:color w:val="000000"/>
          <w:sz w:val="24"/>
          <w:szCs w:val="24"/>
        </w:rPr>
        <w:t xml:space="preserve">  </w:t>
      </w:r>
      <w:r w:rsidRPr="00786E7E">
        <w:rPr>
          <w:rFonts w:ascii="Tahoma" w:eastAsia="Times New Roman" w:hAnsi="Tahoma" w:cs="Tahoma"/>
          <w:sz w:val="24"/>
          <w:szCs w:val="24"/>
          <w:lang w:eastAsia="fr-FR"/>
        </w:rPr>
        <w:t>Chers amis de la Fraternité de la Parole,</w:t>
      </w:r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86E7E">
        <w:rPr>
          <w:rFonts w:ascii="Tahoma" w:hAnsi="Tahoma" w:cs="Tahoma"/>
          <w:color w:val="000000"/>
          <w:sz w:val="24"/>
          <w:szCs w:val="24"/>
        </w:rPr>
        <w:tab/>
        <w:t xml:space="preserve">Ma vie c’est le Christ. La vie du chrétien c’est le Christ. 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>« </w:t>
      </w:r>
      <w:r w:rsidRPr="00786E7E">
        <w:rPr>
          <w:rFonts w:ascii="Tahoma" w:hAnsi="Tahoma" w:cs="Tahoma"/>
          <w:i/>
          <w:color w:val="333333"/>
          <w:sz w:val="24"/>
          <w:szCs w:val="24"/>
        </w:rPr>
        <w:t xml:space="preserve">Ce n’est plus moi qui vis, c’est le Christ qui vit en moi ! » </w:t>
      </w:r>
      <w:r w:rsidRPr="00786E7E">
        <w:rPr>
          <w:rFonts w:ascii="Tahoma" w:hAnsi="Tahoma" w:cs="Tahoma"/>
          <w:color w:val="333333"/>
          <w:sz w:val="24"/>
          <w:szCs w:val="24"/>
        </w:rPr>
        <w:t>dit Saint Paul aux Galates </w:t>
      </w:r>
      <w:r w:rsidRPr="00786E7E">
        <w:rPr>
          <w:rFonts w:ascii="Tahoma" w:hAnsi="Tahoma" w:cs="Tahoma"/>
          <w:i/>
          <w:color w:val="333333"/>
          <w:sz w:val="24"/>
          <w:szCs w:val="24"/>
        </w:rPr>
        <w:t xml:space="preserve">(Gal 2,20). </w:t>
      </w:r>
      <w:r w:rsidRPr="00786E7E">
        <w:rPr>
          <w:rFonts w:ascii="Tahoma" w:hAnsi="Tahoma" w:cs="Tahoma"/>
          <w:color w:val="333333"/>
          <w:sz w:val="24"/>
          <w:szCs w:val="24"/>
        </w:rPr>
        <w:t>Saint Paul pourtant persécutait les chrétiens, les disciples du Christ. Mais sur le chemin de Damas Paul a été</w:t>
      </w:r>
      <w:r>
        <w:rPr>
          <w:rFonts w:ascii="Tahoma" w:hAnsi="Tahoma" w:cs="Tahoma"/>
          <w:color w:val="333333"/>
          <w:sz w:val="24"/>
          <w:szCs w:val="24"/>
        </w:rPr>
        <w:t xml:space="preserve"> complètement</w:t>
      </w:r>
      <w:r w:rsidRPr="00786E7E">
        <w:rPr>
          <w:rFonts w:ascii="Tahoma" w:hAnsi="Tahoma" w:cs="Tahoma"/>
          <w:color w:val="333333"/>
          <w:sz w:val="24"/>
          <w:szCs w:val="24"/>
        </w:rPr>
        <w:t xml:space="preserve"> retourné</w:t>
      </w:r>
      <w:r>
        <w:rPr>
          <w:rFonts w:ascii="Tahoma" w:hAnsi="Tahoma" w:cs="Tahoma"/>
          <w:color w:val="333333"/>
          <w:sz w:val="24"/>
          <w:szCs w:val="24"/>
        </w:rPr>
        <w:t xml:space="preserve"> intérieurement</w:t>
      </w:r>
      <w:r w:rsidRPr="00786E7E">
        <w:rPr>
          <w:rFonts w:ascii="Tahoma" w:hAnsi="Tahoma" w:cs="Tahoma"/>
          <w:color w:val="333333"/>
          <w:sz w:val="24"/>
          <w:szCs w:val="24"/>
        </w:rPr>
        <w:t xml:space="preserve"> par ce Christ qu’il persécutait à travers ses disciples : </w:t>
      </w:r>
      <w:r w:rsidRPr="00786E7E">
        <w:rPr>
          <w:rFonts w:ascii="Tahoma" w:hAnsi="Tahoma" w:cs="Tahoma"/>
          <w:i/>
          <w:color w:val="333333"/>
          <w:sz w:val="24"/>
          <w:szCs w:val="24"/>
        </w:rPr>
        <w:t>« 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>Saul, Saul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, pourquoi me persécutes-tu ? » 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>demande</w:t>
      </w:r>
      <w:r>
        <w:rPr>
          <w:rFonts w:ascii="Tahoma" w:hAnsi="Tahoma" w:cs="Tahoma"/>
          <w:i/>
          <w:color w:val="000000"/>
          <w:sz w:val="24"/>
          <w:szCs w:val="24"/>
        </w:rPr>
        <w:t xml:space="preserve"> le Christ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> : « Qui es-tu, Seigneur ? » Et lui répond : « Je suis Jésus que tu persécutes. » (Act 9,4-5)</w:t>
      </w:r>
      <w:r w:rsidRPr="00786E7E">
        <w:rPr>
          <w:rFonts w:ascii="Tahoma" w:hAnsi="Tahoma" w:cs="Tahoma"/>
          <w:color w:val="000000"/>
          <w:sz w:val="24"/>
          <w:szCs w:val="24"/>
        </w:rPr>
        <w:t xml:space="preserve"> Certes à partir de sa conversion, Paul a consacré totalement sa vie au Christ. En cela il a suivi les apôtres et la mère du Christ la Vierge Marie qui eux aussi ont donné totalement leur vie au Christ. Paul a aussi été suivi par de nombreux saints et martyrs qui eux aussi ont à leur tour donné leur vie au Christ.</w:t>
      </w:r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786E7E">
        <w:rPr>
          <w:rFonts w:ascii="Tahoma" w:hAnsi="Tahoma" w:cs="Tahoma"/>
          <w:color w:val="000000"/>
          <w:sz w:val="24"/>
          <w:szCs w:val="24"/>
        </w:rPr>
        <w:tab/>
        <w:t xml:space="preserve">Maintenant chaque chrétien est un disciple du Christ et il est appelé à grandir dans le Christ et donc à faire grandir le Christ en lui. Pour ce faire nous avons la prière et la Parole de Dieu. Le Christ en toute chose est notre guide et notre modèle. </w:t>
      </w:r>
      <w:r>
        <w:rPr>
          <w:rFonts w:ascii="Tahoma" w:hAnsi="Tahoma" w:cs="Tahoma"/>
          <w:color w:val="000000"/>
          <w:sz w:val="24"/>
          <w:szCs w:val="24"/>
        </w:rPr>
        <w:t>-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>« Veillez et priez sans cesse ! » (Luc 21, 36)</w:t>
      </w:r>
      <w:r w:rsidRPr="00786E7E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- </w:t>
      </w:r>
      <w:r w:rsidRPr="00786E7E">
        <w:rPr>
          <w:rFonts w:ascii="Tahoma" w:hAnsi="Tahoma" w:cs="Tahoma"/>
          <w:color w:val="000000"/>
          <w:sz w:val="24"/>
          <w:szCs w:val="24"/>
        </w:rPr>
        <w:t>recommande Jésus à ses disciples</w:t>
      </w:r>
      <w:r>
        <w:rPr>
          <w:rFonts w:ascii="Tahoma" w:hAnsi="Tahoma" w:cs="Tahoma"/>
          <w:color w:val="000000"/>
          <w:sz w:val="24"/>
          <w:szCs w:val="24"/>
        </w:rPr>
        <w:t>. A</w:t>
      </w:r>
      <w:r w:rsidRPr="00786E7E">
        <w:rPr>
          <w:rFonts w:ascii="Tahoma" w:hAnsi="Tahoma" w:cs="Tahoma"/>
          <w:color w:val="000000"/>
          <w:sz w:val="24"/>
          <w:szCs w:val="24"/>
        </w:rPr>
        <w:t>lors demeurons dans la prière perpétuelle intérieurement. Prions avec le cœur. Mettons notre intelligence au service de notre foi en Jésus-Christ et au service de notre cœur</w:t>
      </w:r>
      <w:r>
        <w:rPr>
          <w:rFonts w:ascii="Tahoma" w:hAnsi="Tahoma" w:cs="Tahoma"/>
          <w:color w:val="000000"/>
          <w:sz w:val="24"/>
          <w:szCs w:val="24"/>
        </w:rPr>
        <w:t>,</w:t>
      </w:r>
      <w:r w:rsidRPr="00786E7E">
        <w:rPr>
          <w:rFonts w:ascii="Tahoma" w:hAnsi="Tahoma" w:cs="Tahoma"/>
          <w:color w:val="000000"/>
          <w:sz w:val="24"/>
          <w:szCs w:val="24"/>
        </w:rPr>
        <w:t xml:space="preserve"> c’est-à-dire au service de l’amour. Aimons, aimons sans cesse. Revenons à ces deux commandements de la Parole de Dieu, rappelé</w:t>
      </w:r>
      <w:r>
        <w:rPr>
          <w:rFonts w:ascii="Tahoma" w:hAnsi="Tahoma" w:cs="Tahoma"/>
          <w:color w:val="000000"/>
          <w:sz w:val="24"/>
          <w:szCs w:val="24"/>
        </w:rPr>
        <w:t>s</w:t>
      </w:r>
      <w:r w:rsidRPr="00786E7E">
        <w:rPr>
          <w:rFonts w:ascii="Tahoma" w:hAnsi="Tahoma" w:cs="Tahoma"/>
          <w:color w:val="000000"/>
          <w:sz w:val="24"/>
          <w:szCs w:val="24"/>
        </w:rPr>
        <w:t xml:space="preserve"> par le Christ à un maître de la Loi. 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 xml:space="preserve">« Jésus lui répond : « Voici le premier : </w:t>
      </w:r>
      <w:r w:rsidRPr="00786E7E">
        <w:rPr>
          <w:rFonts w:ascii="Tahoma" w:hAnsi="Tahoma" w:cs="Tahoma"/>
          <w:i/>
          <w:iCs/>
          <w:color w:val="000000"/>
          <w:sz w:val="24"/>
          <w:szCs w:val="24"/>
        </w:rPr>
        <w:t xml:space="preserve">Écoute, Israël, le Seigneur notre Dieu est un Seigneur unique. Tu aimeras le Seigneur ton Dieu de tout ton cœur, de toute ton âme, de toute ton intelligence et de toute ta force. 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 xml:space="preserve">Et voilà le deuxième : </w:t>
      </w:r>
      <w:r w:rsidRPr="00786E7E">
        <w:rPr>
          <w:rFonts w:ascii="Tahoma" w:hAnsi="Tahoma" w:cs="Tahoma"/>
          <w:i/>
          <w:iCs/>
          <w:color w:val="000000"/>
          <w:sz w:val="24"/>
          <w:szCs w:val="24"/>
        </w:rPr>
        <w:t xml:space="preserve">Tu aimeras ton prochain comme toi-même. 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>Il n’y a pas de commandement</w:t>
      </w:r>
      <w:r>
        <w:rPr>
          <w:rFonts w:ascii="Tahoma" w:hAnsi="Tahoma" w:cs="Tahoma"/>
          <w:i/>
          <w:color w:val="000000"/>
          <w:sz w:val="24"/>
          <w:szCs w:val="24"/>
        </w:rPr>
        <w:t>s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 xml:space="preserve"> plus grand</w:t>
      </w:r>
      <w:r>
        <w:rPr>
          <w:rFonts w:ascii="Tahoma" w:hAnsi="Tahoma" w:cs="Tahoma"/>
          <w:i/>
          <w:color w:val="000000"/>
          <w:sz w:val="24"/>
          <w:szCs w:val="24"/>
        </w:rPr>
        <w:t>s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 xml:space="preserve"> que ces deux-là. » (Mc 12, 29-31) </w:t>
      </w:r>
      <w:r w:rsidRPr="00786E7E">
        <w:rPr>
          <w:rFonts w:ascii="Tahoma" w:hAnsi="Tahoma" w:cs="Tahoma"/>
          <w:color w:val="000000"/>
          <w:sz w:val="24"/>
          <w:szCs w:val="24"/>
        </w:rPr>
        <w:t xml:space="preserve">Et en rappelant ce commandement de l’Amour qui est double : aimer Dieu, aimer son prochain, Jésus se sert de la Parole de Dieu. Il nous invite donc nous aussi, ses disciples, les chrétiens, à faire référence à cette Parole de Dieu. </w:t>
      </w:r>
      <w:r w:rsidRPr="00786E7E">
        <w:rPr>
          <w:rFonts w:ascii="Tahoma" w:hAnsi="Tahoma" w:cs="Tahoma"/>
          <w:i/>
          <w:color w:val="000000"/>
          <w:sz w:val="24"/>
          <w:szCs w:val="24"/>
        </w:rPr>
        <w:t>« N’avez-vous pas lu dans les Ecritures ?... » (Mc 12,10)</w:t>
      </w:r>
      <w:r w:rsidRPr="00786E7E">
        <w:rPr>
          <w:rFonts w:ascii="Tahoma" w:hAnsi="Tahoma" w:cs="Tahoma"/>
          <w:color w:val="000000"/>
          <w:sz w:val="24"/>
          <w:szCs w:val="24"/>
        </w:rPr>
        <w:t xml:space="preserve">  répète inlassablement Jésus</w:t>
      </w:r>
      <w:r>
        <w:rPr>
          <w:rFonts w:ascii="Tahoma" w:hAnsi="Tahoma" w:cs="Tahoma"/>
          <w:color w:val="000000"/>
          <w:sz w:val="24"/>
          <w:szCs w:val="24"/>
        </w:rPr>
        <w:t xml:space="preserve"> dans les Evangiles. </w:t>
      </w:r>
      <w:r w:rsidRPr="00786E7E">
        <w:rPr>
          <w:rFonts w:ascii="Tahoma" w:hAnsi="Tahoma" w:cs="Tahoma"/>
          <w:color w:val="000000"/>
          <w:sz w:val="24"/>
          <w:szCs w:val="24"/>
        </w:rPr>
        <w:t xml:space="preserve">Jésus connaissait mieux que quiconque les Ecritures puisqu’Il </w:t>
      </w:r>
      <w:r>
        <w:rPr>
          <w:rFonts w:ascii="Tahoma" w:hAnsi="Tahoma" w:cs="Tahoma"/>
          <w:color w:val="000000"/>
          <w:sz w:val="24"/>
          <w:szCs w:val="24"/>
        </w:rPr>
        <w:t>est</w:t>
      </w:r>
      <w:r w:rsidRPr="00786E7E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4"/>
          <w:szCs w:val="24"/>
        </w:rPr>
        <w:t xml:space="preserve">Lui-même </w:t>
      </w:r>
      <w:r w:rsidRPr="00786E7E">
        <w:rPr>
          <w:rFonts w:ascii="Tahoma" w:hAnsi="Tahoma" w:cs="Tahoma"/>
          <w:color w:val="000000"/>
          <w:sz w:val="24"/>
          <w:szCs w:val="24"/>
        </w:rPr>
        <w:t>cette Parole</w:t>
      </w:r>
      <w:r>
        <w:rPr>
          <w:rFonts w:ascii="Tahoma" w:hAnsi="Tahoma" w:cs="Tahoma"/>
          <w:color w:val="000000"/>
          <w:sz w:val="24"/>
          <w:szCs w:val="24"/>
        </w:rPr>
        <w:t xml:space="preserve"> Vivante</w:t>
      </w:r>
      <w:r w:rsidRPr="00786E7E">
        <w:rPr>
          <w:rFonts w:ascii="Tahoma" w:hAnsi="Tahoma" w:cs="Tahoma"/>
          <w:color w:val="000000"/>
          <w:sz w:val="24"/>
          <w:szCs w:val="24"/>
        </w:rPr>
        <w:t xml:space="preserve"> de Dieu. Mettons le Christ au centre de notre vie, prions-Le sans cesse. Ecoutons sa Parole.</w:t>
      </w:r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23"/>
          <w:szCs w:val="23"/>
        </w:rPr>
      </w:pPr>
      <w:r w:rsidRPr="00786E7E">
        <w:rPr>
          <w:rFonts w:ascii="Tahoma" w:hAnsi="Tahoma" w:cs="Tahoma"/>
          <w:color w:val="000000"/>
          <w:sz w:val="23"/>
          <w:szCs w:val="23"/>
        </w:rPr>
        <w:t>Père Thierry-François</w:t>
      </w:r>
    </w:p>
    <w:p w:rsidR="007611FB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86E7E">
        <w:rPr>
          <w:rFonts w:ascii="Tahoma" w:hAnsi="Tahoma" w:cs="Tahoma"/>
          <w:color w:val="000000"/>
          <w:sz w:val="23"/>
          <w:szCs w:val="23"/>
        </w:rPr>
        <w:tab/>
      </w:r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  <w:u w:val="single"/>
        </w:rPr>
      </w:pPr>
      <w:r w:rsidRPr="00786E7E">
        <w:rPr>
          <w:rFonts w:ascii="Tahoma" w:hAnsi="Tahoma" w:cs="Tahoma"/>
          <w:color w:val="000000"/>
          <w:sz w:val="23"/>
          <w:szCs w:val="23"/>
          <w:u w:val="single"/>
        </w:rPr>
        <w:t>Prochaine journée de la Fraternité de la Parole</w:t>
      </w:r>
    </w:p>
    <w:p w:rsidR="007611FB" w:rsidRPr="00786E7E" w:rsidRDefault="007611FB" w:rsidP="007611FB">
      <w:pPr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  <w:u w:val="single"/>
        </w:rPr>
      </w:pPr>
      <w:proofErr w:type="gramStart"/>
      <w:r w:rsidRPr="00786E7E">
        <w:rPr>
          <w:rFonts w:ascii="Tahoma" w:hAnsi="Tahoma" w:cs="Tahoma"/>
          <w:color w:val="000000"/>
          <w:sz w:val="23"/>
          <w:szCs w:val="23"/>
          <w:u w:val="single"/>
        </w:rPr>
        <w:t>à</w:t>
      </w:r>
      <w:proofErr w:type="gramEnd"/>
      <w:r w:rsidRPr="00786E7E">
        <w:rPr>
          <w:rFonts w:ascii="Tahoma" w:hAnsi="Tahoma" w:cs="Tahoma"/>
          <w:color w:val="000000"/>
          <w:sz w:val="23"/>
          <w:szCs w:val="23"/>
          <w:u w:val="single"/>
        </w:rPr>
        <w:t xml:space="preserve"> PORT de BOUC : le dimanche 6 janvier 2019.</w:t>
      </w:r>
    </w:p>
    <w:sectPr w:rsidR="007611FB" w:rsidRPr="0078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67B9"/>
    <w:multiLevelType w:val="hybridMultilevel"/>
    <w:tmpl w:val="2A3EEA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17504"/>
    <w:multiLevelType w:val="hybridMultilevel"/>
    <w:tmpl w:val="A7D05128"/>
    <w:lvl w:ilvl="0" w:tplc="DADA62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50102"/>
    <w:multiLevelType w:val="hybridMultilevel"/>
    <w:tmpl w:val="7E5ACB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81B9E"/>
    <w:multiLevelType w:val="hybridMultilevel"/>
    <w:tmpl w:val="14C88E5C"/>
    <w:lvl w:ilvl="0" w:tplc="2A6264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C3F6A"/>
    <w:multiLevelType w:val="hybridMultilevel"/>
    <w:tmpl w:val="42E23D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3"/>
    <w:rsid w:val="0001046D"/>
    <w:rsid w:val="000210ED"/>
    <w:rsid w:val="00045F5C"/>
    <w:rsid w:val="00060564"/>
    <w:rsid w:val="00061B9D"/>
    <w:rsid w:val="0006206C"/>
    <w:rsid w:val="000C0437"/>
    <w:rsid w:val="000D7BE9"/>
    <w:rsid w:val="001C1D7F"/>
    <w:rsid w:val="001C6F50"/>
    <w:rsid w:val="001D5399"/>
    <w:rsid w:val="00261494"/>
    <w:rsid w:val="002C61FA"/>
    <w:rsid w:val="002D2888"/>
    <w:rsid w:val="00335F80"/>
    <w:rsid w:val="00343513"/>
    <w:rsid w:val="003824ED"/>
    <w:rsid w:val="003E2809"/>
    <w:rsid w:val="003E4D96"/>
    <w:rsid w:val="004B126E"/>
    <w:rsid w:val="004C37EF"/>
    <w:rsid w:val="004F1EF5"/>
    <w:rsid w:val="00591A44"/>
    <w:rsid w:val="005A4956"/>
    <w:rsid w:val="005D2201"/>
    <w:rsid w:val="00656D1F"/>
    <w:rsid w:val="00657DB7"/>
    <w:rsid w:val="00676580"/>
    <w:rsid w:val="006A4916"/>
    <w:rsid w:val="006C3C94"/>
    <w:rsid w:val="00756C57"/>
    <w:rsid w:val="007611FB"/>
    <w:rsid w:val="007A7F36"/>
    <w:rsid w:val="007E4134"/>
    <w:rsid w:val="008176AC"/>
    <w:rsid w:val="00850490"/>
    <w:rsid w:val="00866FF6"/>
    <w:rsid w:val="008708D5"/>
    <w:rsid w:val="00897D28"/>
    <w:rsid w:val="008D311B"/>
    <w:rsid w:val="008E6028"/>
    <w:rsid w:val="008F70EE"/>
    <w:rsid w:val="009178F9"/>
    <w:rsid w:val="009220B4"/>
    <w:rsid w:val="009230AA"/>
    <w:rsid w:val="00971576"/>
    <w:rsid w:val="00973929"/>
    <w:rsid w:val="00990231"/>
    <w:rsid w:val="009D2661"/>
    <w:rsid w:val="009E022C"/>
    <w:rsid w:val="00A2248D"/>
    <w:rsid w:val="00A579E9"/>
    <w:rsid w:val="00A95B82"/>
    <w:rsid w:val="00B01181"/>
    <w:rsid w:val="00B5656D"/>
    <w:rsid w:val="00B66A5B"/>
    <w:rsid w:val="00B83123"/>
    <w:rsid w:val="00B83607"/>
    <w:rsid w:val="00BC1603"/>
    <w:rsid w:val="00C60115"/>
    <w:rsid w:val="00CA0D7A"/>
    <w:rsid w:val="00CD4A57"/>
    <w:rsid w:val="00D552BE"/>
    <w:rsid w:val="00D70DD0"/>
    <w:rsid w:val="00DD4858"/>
    <w:rsid w:val="00DF7487"/>
    <w:rsid w:val="00E10D0C"/>
    <w:rsid w:val="00E21FAE"/>
    <w:rsid w:val="00E30A8E"/>
    <w:rsid w:val="00E43300"/>
    <w:rsid w:val="00E966C5"/>
    <w:rsid w:val="00EC04DE"/>
    <w:rsid w:val="00ED00B2"/>
    <w:rsid w:val="00ED7783"/>
    <w:rsid w:val="00EF1F22"/>
    <w:rsid w:val="00F140FB"/>
    <w:rsid w:val="00F43274"/>
    <w:rsid w:val="00F83874"/>
    <w:rsid w:val="00FA2991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54B87-A41B-437C-A592-9C9D073E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4DE"/>
  </w:style>
  <w:style w:type="paragraph" w:styleId="Titre1">
    <w:name w:val="heading 1"/>
    <w:basedOn w:val="Normal"/>
    <w:next w:val="Normal"/>
    <w:link w:val="Titre1Car"/>
    <w:uiPriority w:val="9"/>
    <w:qFormat/>
    <w:rsid w:val="00EC04D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04D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C04D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C04D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C04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C04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C04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C04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C04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semiHidden/>
    <w:rsid w:val="001C1D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D2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661"/>
  </w:style>
  <w:style w:type="paragraph" w:styleId="Corpsdetexte">
    <w:name w:val="Body Text"/>
    <w:basedOn w:val="Normal"/>
    <w:link w:val="CorpsdetexteCar"/>
    <w:semiHidden/>
    <w:rsid w:val="00B836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B83607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C04D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B9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0C0437"/>
  </w:style>
  <w:style w:type="character" w:customStyle="1" w:styleId="Titre1Car">
    <w:name w:val="Titre 1 Car"/>
    <w:basedOn w:val="Policepardfaut"/>
    <w:link w:val="Titre1"/>
    <w:uiPriority w:val="9"/>
    <w:rsid w:val="00EC04D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styleId="Accentuation">
    <w:name w:val="Emphasis"/>
    <w:basedOn w:val="Policepardfaut"/>
    <w:uiPriority w:val="20"/>
    <w:qFormat/>
    <w:rsid w:val="00EC04DE"/>
    <w:rPr>
      <w:i/>
      <w:iCs/>
      <w:color w:val="70AD47" w:themeColor="accent6"/>
    </w:rPr>
  </w:style>
  <w:style w:type="paragraph" w:styleId="Paragraphedeliste">
    <w:name w:val="List Paragraph"/>
    <w:basedOn w:val="Normal"/>
    <w:uiPriority w:val="34"/>
    <w:qFormat/>
    <w:rsid w:val="004F1EF5"/>
    <w:pPr>
      <w:ind w:left="720"/>
      <w:contextualSpacing/>
    </w:pPr>
  </w:style>
  <w:style w:type="paragraph" w:styleId="Sansinterligne">
    <w:name w:val="No Spacing"/>
    <w:uiPriority w:val="1"/>
    <w:qFormat/>
    <w:rsid w:val="00EC04DE"/>
    <w:pPr>
      <w:spacing w:after="0" w:line="240" w:lineRule="auto"/>
    </w:pPr>
  </w:style>
  <w:style w:type="character" w:customStyle="1" w:styleId="Titre3Car">
    <w:name w:val="Titre 3 Car"/>
    <w:basedOn w:val="Policepardfaut"/>
    <w:link w:val="Titre3"/>
    <w:uiPriority w:val="9"/>
    <w:semiHidden/>
    <w:rsid w:val="00EC04D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C04D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C04D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C04D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EC04D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EC04D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C04D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C04D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EC04D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EC04D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C04D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EC04DE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EC04DE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EC04D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EC04DE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C04D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C04D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EC04DE"/>
    <w:rPr>
      <w:i/>
      <w:iCs/>
    </w:rPr>
  </w:style>
  <w:style w:type="character" w:styleId="Emphaseintense">
    <w:name w:val="Intense Emphasis"/>
    <w:basedOn w:val="Policepardfaut"/>
    <w:uiPriority w:val="21"/>
    <w:qFormat/>
    <w:rsid w:val="00EC04D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EC04DE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EC04DE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EC04DE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04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CRT</dc:creator>
  <cp:keywords/>
  <dc:description/>
  <cp:lastModifiedBy>Utilisateur-PC</cp:lastModifiedBy>
  <cp:revision>79</cp:revision>
  <cp:lastPrinted>2018-07-03T05:36:00Z</cp:lastPrinted>
  <dcterms:created xsi:type="dcterms:W3CDTF">2015-07-01T07:00:00Z</dcterms:created>
  <dcterms:modified xsi:type="dcterms:W3CDTF">2018-12-01T19:28:00Z</dcterms:modified>
</cp:coreProperties>
</file>