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42"/>
          <w:szCs w:val="42"/>
          <w:rtl w:val="0"/>
          <w:lang w:val="de-DE"/>
        </w:rPr>
        <w:t>LA LETTRE de la FRATERNITE de la PAROLE</w:t>
      </w:r>
    </w:p>
    <w:p>
      <w:pPr>
        <w:pStyle w:val="Par défaut"/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«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La Parole est pr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s de toi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; elle est dans ta bouche et dans ton c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fr-FR"/>
        </w:rPr>
        <w:t>œ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ur, pour que tu la mettes en pratique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(Dt 30,14 et Rm 10,8)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                                   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1794484" cy="13458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7240E32-50BE-4EAF-A4E4-D3366DD790B6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84" cy="13458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                                      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Site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  <w:lang w:val="it-IT"/>
        </w:rPr>
        <w:t>: parolefraternite.fr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7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° </w:t>
      </w:r>
      <w:r>
        <w:rPr>
          <w:rFonts w:ascii="Times New Roman" w:hAnsi="Times New Roman"/>
          <w:sz w:val="24"/>
          <w:szCs w:val="24"/>
          <w:rtl w:val="0"/>
        </w:rPr>
        <w:t xml:space="preserve">74 </w:t>
      </w:r>
      <w:r>
        <w:rPr>
          <w:rFonts w:ascii="Times New Roman" w:hAnsi="Times New Roman" w:hint="default"/>
          <w:sz w:val="24"/>
          <w:szCs w:val="24"/>
          <w:rtl w:val="0"/>
        </w:rPr>
        <w:t>                                                                              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2 octobre 2017</w:t>
      </w:r>
    </w:p>
    <w:p>
      <w:pPr>
        <w:pStyle w:val="Par défaut"/>
        <w:bidi w:val="0"/>
        <w:ind w:left="108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                                                                         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 des Saints Anges gardiens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  <w:lang w:val="en-US"/>
        </w:rPr>
        <w:t>Chers fr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res et s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urs en Christ,</w:t>
      </w:r>
    </w:p>
    <w:p>
      <w:pPr>
        <w:pStyle w:val="Par défau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  <w:lang w:val="fr-FR"/>
        </w:rPr>
        <w:t>Le Christ est l</w:t>
      </w:r>
      <w:r>
        <w:rPr>
          <w:rFonts w:ascii="Times New Roman" w:hAnsi="Times New Roman" w:hint="default"/>
          <w:rtl w:val="0"/>
          <w:lang w:val="pt-PT"/>
        </w:rPr>
        <w:t>à </w:t>
      </w:r>
      <w:r>
        <w:rPr>
          <w:rFonts w:ascii="Times New Roman" w:hAnsi="Times New Roman"/>
          <w:rtl w:val="0"/>
          <w:lang w:val="fr-FR"/>
        </w:rPr>
        <w:t>! Il est dans notre vie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! Il est dans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</w:rPr>
        <w:t>ur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! Il est la t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 de son Eglise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! Il ne nous abandonne jamais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! Il ne nous laissera jamais tomb</w:t>
      </w:r>
      <w:r>
        <w:rPr>
          <w:rFonts w:ascii="Times New Roman" w:hAnsi="Times New Roman"/>
          <w:rtl w:val="0"/>
          <w:lang w:val="de-DE"/>
        </w:rPr>
        <w:t>er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ru-RU"/>
        </w:rPr>
        <w:t>!...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  <w:lang w:val="fr-FR"/>
        </w:rPr>
        <w:t>Aujourd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hui, en ce 2 octobre, nous f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tons les Saints Anges Gardiens. Eux aussi sont aupr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de nous et veillent sur nous. Mais ils sont invisibles alors on ne pense pas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eux et on ne le sait pas si personne ne nous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 enseign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  <w:lang w:val="fr-FR"/>
        </w:rPr>
        <w:t xml:space="preserve">. Mais il faut le croire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cause de la Parole de Dieu</w:t>
      </w:r>
      <w:r>
        <w:rPr>
          <w:rFonts w:ascii="Times New Roman" w:hAnsi="Times New Roman"/>
          <w:rtl w:val="0"/>
          <w:lang w:val="de-DE"/>
        </w:rPr>
        <w:t>,</w:t>
      </w:r>
      <w:r>
        <w:rPr>
          <w:rFonts w:ascii="Times New Roman" w:hAnsi="Times New Roman"/>
          <w:rtl w:val="0"/>
          <w:lang w:val="fr-FR"/>
        </w:rPr>
        <w:t xml:space="preserve"> qui est la Parole du Christ, Lui qui est la Parole Vivante</w:t>
      </w:r>
      <w:r>
        <w:rPr>
          <w:rFonts w:ascii="Times New Roman" w:hAnsi="Times New Roman" w:hint="default"/>
          <w:rtl w:val="0"/>
        </w:rPr>
        <w:t xml:space="preserve">… </w:t>
      </w:r>
      <w:r>
        <w:rPr>
          <w:rFonts w:ascii="Times New Roman" w:hAnsi="Times New Roman"/>
          <w:rtl w:val="0"/>
          <w:lang w:val="fr-FR"/>
        </w:rPr>
        <w:t>Et ce J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  <w:lang w:val="fr-FR"/>
        </w:rPr>
        <w:t xml:space="preserve">sus dit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propos des enfants dans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vangile de Saint Matthieu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Faites attention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</w:rPr>
        <w:t>ne m</w:t>
      </w:r>
      <w:r>
        <w:rPr>
          <w:rFonts w:ascii="Times New Roman" w:hAnsi="Times New Roman" w:hint="default"/>
          <w:i w:val="1"/>
          <w:iCs w:val="1"/>
          <w:rtl w:val="0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priser aucun de ces petits. Je vous assure que leurs anges dans le ciel voient constamment le visage de mon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 des cieux.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nl-NL"/>
        </w:rPr>
        <w:t xml:space="preserve">(Matthieu 18, 10) </w:t>
      </w:r>
      <w:r>
        <w:rPr>
          <w:rFonts w:ascii="Times New Roman" w:hAnsi="Times New Roman"/>
          <w:rtl w:val="0"/>
          <w:lang w:val="fr-FR"/>
        </w:rPr>
        <w:t>Oui, nous avons des anges gardien</w:t>
      </w:r>
      <w:r>
        <w:rPr>
          <w:rFonts w:ascii="Times New Roman" w:hAnsi="Times New Roman"/>
          <w:rtl w:val="0"/>
          <w:lang w:val="de-DE"/>
        </w:rPr>
        <w:t>s</w:t>
      </w:r>
      <w:r>
        <w:rPr>
          <w:rFonts w:ascii="Times New Roman" w:hAnsi="Times New Roman"/>
          <w:rtl w:val="0"/>
          <w:lang w:val="fr-FR"/>
        </w:rPr>
        <w:t>. Je le crois dans la foi. Je le crois parce que la Parole de Dieu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affirme dans ce passage des Ecritures. Un saint comme Padre Pio voyait les anges gardiens des personnes</w:t>
      </w:r>
      <w:r>
        <w:rPr>
          <w:rFonts w:ascii="Times New Roman" w:hAnsi="Times New Roman" w:hint="default"/>
          <w:rtl w:val="0"/>
        </w:rPr>
        <w:t>…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/>
          <w:i w:val="0"/>
          <w:iCs w:val="0"/>
          <w:rtl w:val="0"/>
          <w:lang w:val="fr-FR"/>
        </w:rPr>
        <w:t xml:space="preserve">Mais revenons au Christ et </w:t>
      </w:r>
      <w:r>
        <w:rPr>
          <w:rFonts w:ascii="Times New Roman" w:hAnsi="Times New Roman" w:hint="default"/>
          <w:i w:val="1"/>
          <w:iCs w:val="1"/>
          <w:rtl w:val="0"/>
        </w:rPr>
        <w:t>« é</w:t>
      </w:r>
      <w:r>
        <w:rPr>
          <w:rFonts w:ascii="Times New Roman" w:hAnsi="Times New Roman"/>
          <w:i w:val="1"/>
          <w:iCs w:val="1"/>
          <w:rtl w:val="0"/>
          <w:lang w:val="fr-FR"/>
        </w:rPr>
        <w:t>coutons dans notre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œ</w:t>
      </w:r>
      <w:r>
        <w:rPr>
          <w:rFonts w:ascii="Times New Roman" w:hAnsi="Times New Roman"/>
          <w:i w:val="1"/>
          <w:iCs w:val="1"/>
          <w:rtl w:val="0"/>
          <w:lang w:val="fr-FR"/>
        </w:rPr>
        <w:t>ur sa pr</w:t>
      </w:r>
      <w:r>
        <w:rPr>
          <w:rFonts w:ascii="Times New Roman" w:hAnsi="Times New Roman" w:hint="default"/>
          <w:i w:val="1"/>
          <w:iCs w:val="1"/>
          <w:rtl w:val="0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sence</w:t>
      </w:r>
      <w:r>
        <w:rPr>
          <w:rFonts w:ascii="Times New Roman" w:hAnsi="Times New Roman" w:hint="default"/>
          <w:i w:val="1"/>
          <w:iCs w:val="1"/>
          <w:rtl w:val="0"/>
        </w:rPr>
        <w:t> »</w:t>
      </w:r>
      <w:r>
        <w:rPr>
          <w:rFonts w:ascii="Times New Roman" w:hAnsi="Times New Roman"/>
          <w:i w:val="1"/>
          <w:iCs w:val="1"/>
          <w:rtl w:val="0"/>
        </w:rPr>
        <w:t>.</w:t>
      </w:r>
      <w:r>
        <w:rPr>
          <w:rFonts w:ascii="Times New Roman" w:hAnsi="Times New Roman"/>
          <w:i w:val="0"/>
          <w:iCs w:val="0"/>
          <w:rtl w:val="0"/>
          <w:lang w:val="fr-FR"/>
        </w:rPr>
        <w:t xml:space="preserve"> Ecoutons aussi ce chant qui pour certains a baign</w:t>
      </w:r>
      <w:r>
        <w:rPr>
          <w:rFonts w:ascii="Times New Roman" w:hAnsi="Times New Roman" w:hint="default"/>
          <w:i w:val="0"/>
          <w:iCs w:val="0"/>
          <w:rtl w:val="0"/>
          <w:lang w:val="fr-FR"/>
        </w:rPr>
        <w:t xml:space="preserve">é </w:t>
      </w:r>
      <w:r>
        <w:rPr>
          <w:rFonts w:ascii="Times New Roman" w:hAnsi="Times New Roman"/>
          <w:i w:val="0"/>
          <w:iCs w:val="0"/>
          <w:rtl w:val="0"/>
          <w:lang w:val="fr-FR"/>
        </w:rPr>
        <w:t>notre enfance tellement il se chantait autrefois dans les paroisses</w:t>
      </w:r>
      <w:r>
        <w:rPr>
          <w:rFonts w:ascii="Times New Roman" w:hAnsi="Times New Roman" w:hint="default"/>
          <w:i w:val="0"/>
          <w:iCs w:val="0"/>
          <w:rtl w:val="0"/>
        </w:rPr>
        <w:t> </w:t>
      </w:r>
      <w:r>
        <w:rPr>
          <w:rFonts w:ascii="Times New Roman" w:hAnsi="Times New Roman"/>
          <w:i w:val="0"/>
          <w:iCs w:val="0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Ecoute, </w:t>
      </w:r>
      <w:r>
        <w:rPr>
          <w:rFonts w:ascii="Times New Roman" w:hAnsi="Times New Roman" w:hint="default"/>
          <w:i w:val="1"/>
          <w:iCs w:val="1"/>
          <w:rtl w:val="0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coute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surtout, ne fais pas de bruit, on marche sur la route,</w:t>
      </w:r>
      <w:r>
        <w:rPr>
          <w:rFonts w:ascii="Times New Roman" w:hAnsi="Times New Roman" w:hint="default"/>
          <w:i w:val="1"/>
          <w:iCs w:val="1"/>
          <w:rtl w:val="0"/>
        </w:rPr>
        <w:t xml:space="preserve">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on marche dans la nuit. Ecoute, </w:t>
      </w:r>
      <w:r>
        <w:rPr>
          <w:rFonts w:ascii="Times New Roman" w:hAnsi="Times New Roman" w:hint="default"/>
          <w:i w:val="1"/>
          <w:iCs w:val="1"/>
          <w:rtl w:val="0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coute</w:t>
      </w:r>
      <w:r>
        <w:rPr>
          <w:rFonts w:ascii="Times New Roman" w:hAnsi="Times New Roman" w:hint="default"/>
          <w:i w:val="1"/>
          <w:iCs w:val="1"/>
          <w:rtl w:val="0"/>
        </w:rPr>
        <w:t xml:space="preserve">  </w:t>
      </w:r>
      <w:r>
        <w:rPr>
          <w:rFonts w:ascii="Times New Roman" w:hAnsi="Times New Roman"/>
          <w:i w:val="1"/>
          <w:iCs w:val="1"/>
          <w:rtl w:val="0"/>
          <w:lang w:val="fr-FR"/>
        </w:rPr>
        <w:t>les pas du Seigneur vers toi. Il marche sur ta route, Il marche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</w:rPr>
        <w:t>s de toi.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i w:val="0"/>
          <w:iCs w:val="0"/>
          <w:rtl w:val="0"/>
          <w:lang w:val="fr-FR"/>
        </w:rPr>
        <w:t>Le Seigneur notre Dieu d</w:t>
      </w:r>
      <w:r>
        <w:rPr>
          <w:rFonts w:ascii="Times New Roman" w:hAnsi="Times New Roman" w:hint="default"/>
          <w:i w:val="0"/>
          <w:iCs w:val="0"/>
          <w:rtl w:val="0"/>
        </w:rPr>
        <w:t>’</w:t>
      </w:r>
      <w:r>
        <w:rPr>
          <w:rFonts w:ascii="Times New Roman" w:hAnsi="Times New Roman"/>
          <w:i w:val="0"/>
          <w:iCs w:val="0"/>
          <w:rtl w:val="0"/>
          <w:lang w:val="fr-FR"/>
        </w:rPr>
        <w:t>Amour qui est le Seigneur J</w:t>
      </w:r>
      <w:r>
        <w:rPr>
          <w:rFonts w:ascii="Times New Roman" w:hAnsi="Times New Roman" w:hint="default"/>
          <w:i w:val="0"/>
          <w:iCs w:val="0"/>
          <w:rtl w:val="0"/>
        </w:rPr>
        <w:t>é</w:t>
      </w:r>
      <w:r>
        <w:rPr>
          <w:rFonts w:ascii="Times New Roman" w:hAnsi="Times New Roman"/>
          <w:i w:val="0"/>
          <w:iCs w:val="0"/>
          <w:rtl w:val="0"/>
          <w:lang w:val="fr-FR"/>
        </w:rPr>
        <w:t>sus-Christ, le Fils bien-aim</w:t>
      </w:r>
      <w:r>
        <w:rPr>
          <w:rFonts w:ascii="Times New Roman" w:hAnsi="Times New Roman" w:hint="default"/>
          <w:i w:val="0"/>
          <w:iCs w:val="0"/>
          <w:rtl w:val="0"/>
          <w:lang w:val="fr-FR"/>
        </w:rPr>
        <w:t xml:space="preserve">é </w:t>
      </w:r>
      <w:r>
        <w:rPr>
          <w:rFonts w:ascii="Times New Roman" w:hAnsi="Times New Roman"/>
          <w:i w:val="0"/>
          <w:iCs w:val="0"/>
          <w:rtl w:val="0"/>
          <w:lang w:val="fr-FR"/>
        </w:rPr>
        <w:t>du P</w:t>
      </w:r>
      <w:r>
        <w:rPr>
          <w:rFonts w:ascii="Times New Roman" w:hAnsi="Times New Roman" w:hint="default"/>
          <w:i w:val="0"/>
          <w:iCs w:val="0"/>
          <w:rtl w:val="0"/>
          <w:lang w:val="fr-FR"/>
        </w:rPr>
        <w:t>è</w:t>
      </w:r>
      <w:r>
        <w:rPr>
          <w:rFonts w:ascii="Times New Roman" w:hAnsi="Times New Roman"/>
          <w:i w:val="0"/>
          <w:iCs w:val="0"/>
          <w:rtl w:val="0"/>
        </w:rPr>
        <w:t xml:space="preserve">re,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marche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i w:val="0"/>
          <w:iCs w:val="0"/>
          <w:rtl w:val="0"/>
          <w:lang w:val="fr-FR"/>
        </w:rPr>
        <w:t>avec nous tous les jours de notre vie et Il marche avec chacun.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  <w:lang w:val="fr-FR"/>
        </w:rPr>
        <w:t>Un jeune d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une aum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nerie scolaire me racontait un jour que dans son lyc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  <w:lang w:val="fr-FR"/>
        </w:rPr>
        <w:t>e les autres lui disaient souvent dans la discussion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Mais Dieu est avec toi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ru-RU"/>
        </w:rPr>
        <w:t>!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rtl w:val="0"/>
          <w:lang w:val="fr-FR"/>
        </w:rPr>
        <w:t>En effet souvent ce jeune t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  <w:lang w:val="fr-FR"/>
        </w:rPr>
        <w:t>moignait de sa foi. Alors lui r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  <w:lang w:val="fr-FR"/>
        </w:rPr>
        <w:t>pondait toujours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Mais Il est avec toi aussi</w:t>
      </w:r>
      <w:r>
        <w:rPr>
          <w:rFonts w:ascii="Times New Roman" w:hAnsi="Times New Roman"/>
          <w:i w:val="1"/>
          <w:iCs w:val="1"/>
          <w:rtl w:val="0"/>
          <w:lang w:val="de-DE"/>
        </w:rPr>
        <w:t>,</w:t>
      </w:r>
      <w:r>
        <w:rPr>
          <w:rFonts w:ascii="Times New Roman" w:hAnsi="Times New Roman"/>
          <w:i w:val="1"/>
          <w:iCs w:val="1"/>
          <w:rtl w:val="0"/>
          <w:lang w:val="pt-PT"/>
        </w:rPr>
        <w:t xml:space="preserve"> mais c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toi qui 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est pas avec Lui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 » </w:t>
      </w:r>
      <w:r>
        <w:rPr>
          <w:rFonts w:ascii="Times New Roman" w:hAnsi="Times New Roman"/>
          <w:rtl w:val="0"/>
          <w:lang w:val="fr-FR"/>
        </w:rPr>
        <w:t>Il avait tout-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-fait raison ce jeune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aum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nerie. Dieu est toujours avec nous mais c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est nous qui ne sommes pas toujours avec Lui. Certains malheureusement ne sont jamais avec Lui parce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ils ne croient pas en Lui. Pourtant Dieu les aime aussi ceux-l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</w:rPr>
        <w:t>. S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ils sont baptis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  <w:lang w:val="fr-FR"/>
        </w:rPr>
        <w:t>s et ne croient pas ou plus en Lui, Dieu demeure cach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au fond de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it-IT"/>
        </w:rPr>
        <w:t>ur. Il attend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ils ouvrent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et qu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 xml:space="preserve">ils le reconnaissent. Parfois Dieu frappe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porte de leur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comme de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int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  <w:lang w:val="fr-FR"/>
        </w:rPr>
        <w:t>rieur. En tout cas Dieu est aupr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chacun et dans le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de tous les baptis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s en particulier.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36"/>
          <w:szCs w:val="36"/>
          <w:u w:val="none" w:color="000000"/>
          <w:rtl w:val="0"/>
        </w:rPr>
      </w:pPr>
      <w:r>
        <w:rPr>
          <w:rFonts w:ascii="Times New Roman" w:hAnsi="Times New Roman" w:hint="default"/>
          <w:i w:val="1"/>
          <w:iCs w:val="1"/>
          <w:u w:val="single" w:color="000000"/>
          <w:rtl w:val="0"/>
        </w:rPr>
        <w:t> 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36"/>
          <w:szCs w:val="36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Prochaine journ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e de la Fraternit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de la Parole: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                         </w:t>
      </w:r>
      <w:r>
        <w:rPr>
          <w:rFonts w:ascii="Times New Roman" w:hAnsi="Times New Roman"/>
          <w:i w:val="1"/>
          <w:iCs w:val="1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>re Thierry-Fran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u w:color="000000"/>
          <w:rtl w:val="0"/>
        </w:rPr>
        <w:t>ois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fr-FR"/>
        </w:rPr>
        <w:t xml:space="preserve">Avignon, le dimanche 15 octobre 2017 </w:t>
      </w:r>
      <w:r>
        <w:rPr>
          <w:rFonts w:ascii="Times New Roman" w:hAnsi="Times New Roman" w:hint="default"/>
          <w:sz w:val="28"/>
          <w:szCs w:val="28"/>
          <w:u w:color="000000"/>
          <w:rtl w:val="0"/>
        </w:rPr>
        <w:t>     </w:t>
      </w:r>
      <w:r>
        <w:rPr>
          <w:rFonts w:ascii="Times New Roman" w:hAnsi="Times New Roman" w:hint="default"/>
          <w:i w:val="1"/>
          <w:iCs w:val="1"/>
          <w:sz w:val="22"/>
          <w:szCs w:val="22"/>
          <w:u w:val="single" w:color="000000"/>
          <w:rtl w:val="0"/>
        </w:rPr>
        <w:t xml:space="preserve">      </w:t>
      </w:r>
    </w:p>
    <w:p>
      <w:pPr>
        <w:pStyle w:val="Par défaut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